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75" w:type="dxa"/>
        <w:tblLayout w:type="fixed"/>
        <w:tblCellMar>
          <w:left w:w="0" w:type="dxa"/>
          <w:right w:w="0" w:type="dxa"/>
        </w:tblCellMar>
        <w:tblLook w:val="01E0" w:firstRow="1" w:lastRow="1" w:firstColumn="1" w:lastColumn="1" w:noHBand="0" w:noVBand="0"/>
      </w:tblPr>
      <w:tblGrid>
        <w:gridCol w:w="4002"/>
        <w:gridCol w:w="5473"/>
      </w:tblGrid>
      <w:tr w:rsidR="00371764" w:rsidTr="008A3F96">
        <w:trPr>
          <w:trHeight w:val="1165"/>
        </w:trPr>
        <w:tc>
          <w:tcPr>
            <w:tcW w:w="4002" w:type="dxa"/>
          </w:tcPr>
          <w:p w:rsidR="00371764" w:rsidRPr="00A357F4" w:rsidRDefault="00371764" w:rsidP="00151543">
            <w:pPr>
              <w:pStyle w:val="TableParagraph"/>
              <w:tabs>
                <w:tab w:val="left" w:pos="9356"/>
              </w:tabs>
              <w:spacing w:line="276" w:lineRule="auto"/>
              <w:ind w:left="185" w:right="246"/>
              <w:jc w:val="center"/>
              <w:rPr>
                <w:sz w:val="26"/>
                <w:szCs w:val="26"/>
                <w:lang w:val="en-US"/>
              </w:rPr>
            </w:pPr>
            <w:r w:rsidRPr="00A357F4">
              <w:rPr>
                <w:sz w:val="26"/>
                <w:szCs w:val="26"/>
              </w:rPr>
              <w:t xml:space="preserve">UNND </w:t>
            </w:r>
            <w:r w:rsidRPr="00A357F4">
              <w:rPr>
                <w:sz w:val="26"/>
                <w:szCs w:val="26"/>
                <w:lang w:val="en-US"/>
              </w:rPr>
              <w:t>QUẬN HÀ ĐÔNG</w:t>
            </w:r>
          </w:p>
          <w:p w:rsidR="00371764" w:rsidRPr="00A357F4" w:rsidRDefault="004323E4" w:rsidP="00151543">
            <w:pPr>
              <w:pStyle w:val="TableParagraph"/>
              <w:tabs>
                <w:tab w:val="left" w:pos="9356"/>
              </w:tabs>
              <w:spacing w:line="276" w:lineRule="auto"/>
              <w:ind w:left="185" w:right="249"/>
              <w:jc w:val="center"/>
              <w:rPr>
                <w:b/>
                <w:sz w:val="26"/>
                <w:szCs w:val="26"/>
                <w:lang w:val="en-US"/>
              </w:rPr>
            </w:pPr>
            <w:r w:rsidRPr="00A357F4">
              <w:rPr>
                <w:b/>
                <w:noProof/>
                <w:sz w:val="26"/>
                <w:szCs w:val="26"/>
                <w:lang w:val="en-US"/>
              </w:rPr>
              <mc:AlternateContent>
                <mc:Choice Requires="wps">
                  <w:drawing>
                    <wp:anchor distT="0" distB="0" distL="114300" distR="114300" simplePos="0" relativeHeight="251661312" behindDoc="0" locked="0" layoutInCell="1" allowOverlap="1" wp14:anchorId="516E169F" wp14:editId="0766C262">
                      <wp:simplePos x="0" y="0"/>
                      <wp:positionH relativeFrom="column">
                        <wp:posOffset>590550</wp:posOffset>
                      </wp:positionH>
                      <wp:positionV relativeFrom="paragraph">
                        <wp:posOffset>206374</wp:posOffset>
                      </wp:positionV>
                      <wp:extent cx="1276350" cy="0"/>
                      <wp:effectExtent l="0" t="0" r="19050" b="19050"/>
                      <wp:wrapNone/>
                      <wp:docPr id="8" name="Straight Connector 8"/>
                      <wp:cNvGraphicFramePr/>
                      <a:graphic xmlns:a="http://schemas.openxmlformats.org/drawingml/2006/main">
                        <a:graphicData uri="http://schemas.microsoft.com/office/word/2010/wordprocessingShape">
                          <wps:wsp>
                            <wps:cNvCnPr/>
                            <wps:spPr>
                              <a:xfrm flipV="1">
                                <a:off x="0" y="0"/>
                                <a:ext cx="1276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0096C7" id="Straight Connector 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16.25pt" to="147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" strokecolor="black [3200]" strokeweight=".5pt">
                      <v:stroke joinstyle="miter"/>
                    </v:line>
                  </w:pict>
                </mc:Fallback>
              </mc:AlternateContent>
            </w:r>
            <w:r w:rsidR="00371764" w:rsidRPr="00A357F4">
              <w:rPr>
                <w:b/>
                <w:sz w:val="26"/>
                <w:szCs w:val="26"/>
              </w:rPr>
              <w:t xml:space="preserve">TRƯỜNG MN </w:t>
            </w:r>
            <w:r w:rsidR="00371764" w:rsidRPr="00A357F4">
              <w:rPr>
                <w:b/>
                <w:sz w:val="26"/>
                <w:szCs w:val="26"/>
                <w:lang w:val="en-US"/>
              </w:rPr>
              <w:t>HOÀNG HANH</w:t>
            </w:r>
          </w:p>
          <w:p w:rsidR="00371764" w:rsidRDefault="00371764" w:rsidP="00151543">
            <w:pPr>
              <w:pStyle w:val="TableParagraph"/>
              <w:tabs>
                <w:tab w:val="left" w:pos="9356"/>
              </w:tabs>
              <w:spacing w:line="276" w:lineRule="auto"/>
              <w:ind w:left="1410"/>
              <w:jc w:val="center"/>
              <w:rPr>
                <w:sz w:val="2"/>
              </w:rPr>
            </w:pPr>
          </w:p>
          <w:p w:rsidR="00371764" w:rsidRPr="00A357F4" w:rsidRDefault="00371764" w:rsidP="005E26B2">
            <w:pPr>
              <w:pStyle w:val="TableParagraph"/>
              <w:tabs>
                <w:tab w:val="left" w:pos="9356"/>
              </w:tabs>
              <w:spacing w:line="276" w:lineRule="auto"/>
              <w:ind w:left="185" w:right="249"/>
              <w:jc w:val="center"/>
              <w:rPr>
                <w:sz w:val="26"/>
                <w:szCs w:val="26"/>
                <w:lang w:val="en-US"/>
              </w:rPr>
            </w:pPr>
            <w:r w:rsidRPr="00A357F4">
              <w:rPr>
                <w:sz w:val="26"/>
                <w:szCs w:val="26"/>
              </w:rPr>
              <w:t xml:space="preserve">Số: </w:t>
            </w:r>
            <w:r w:rsidR="005E26B2">
              <w:rPr>
                <w:sz w:val="26"/>
                <w:szCs w:val="26"/>
                <w:lang w:val="en-US"/>
              </w:rPr>
              <w:t>163</w:t>
            </w:r>
            <w:r w:rsidRPr="00A357F4">
              <w:rPr>
                <w:sz w:val="26"/>
                <w:szCs w:val="26"/>
              </w:rPr>
              <w:t>/PA-MN</w:t>
            </w:r>
            <w:r w:rsidRPr="00A357F4">
              <w:rPr>
                <w:sz w:val="26"/>
                <w:szCs w:val="26"/>
                <w:lang w:val="en-US"/>
              </w:rPr>
              <w:t>HH</w:t>
            </w:r>
          </w:p>
        </w:tc>
        <w:tc>
          <w:tcPr>
            <w:tcW w:w="5473" w:type="dxa"/>
          </w:tcPr>
          <w:p w:rsidR="00371764" w:rsidRDefault="00371764" w:rsidP="00151543">
            <w:pPr>
              <w:pStyle w:val="TableParagraph"/>
              <w:tabs>
                <w:tab w:val="left" w:pos="9356"/>
              </w:tabs>
              <w:spacing w:line="276" w:lineRule="auto"/>
              <w:ind w:left="246" w:right="179"/>
              <w:jc w:val="center"/>
              <w:rPr>
                <w:b/>
                <w:sz w:val="24"/>
              </w:rPr>
            </w:pPr>
            <w:r>
              <w:rPr>
                <w:b/>
                <w:sz w:val="24"/>
              </w:rPr>
              <w:t>CỘNG HÒA XÃ HỘI CHỦ NGHĨA VIỆT NAM</w:t>
            </w:r>
          </w:p>
          <w:p w:rsidR="00371764" w:rsidRPr="005A4C65" w:rsidRDefault="004323E4" w:rsidP="00151543">
            <w:pPr>
              <w:pStyle w:val="TableParagraph"/>
              <w:tabs>
                <w:tab w:val="left" w:pos="9356"/>
              </w:tabs>
              <w:spacing w:line="276" w:lineRule="auto"/>
              <w:ind w:left="244" w:right="179"/>
              <w:jc w:val="center"/>
              <w:rPr>
                <w:b/>
                <w:sz w:val="28"/>
              </w:rPr>
            </w:pPr>
            <w:r>
              <w:rPr>
                <w:b/>
                <w:noProof/>
                <w:sz w:val="28"/>
                <w:lang w:val="en-US"/>
              </w:rPr>
              <mc:AlternateContent>
                <mc:Choice Requires="wps">
                  <w:drawing>
                    <wp:anchor distT="0" distB="0" distL="114300" distR="114300" simplePos="0" relativeHeight="251660288" behindDoc="0" locked="0" layoutInCell="1" allowOverlap="1" wp14:anchorId="0C3BDD4E" wp14:editId="6FA5B98C">
                      <wp:simplePos x="0" y="0"/>
                      <wp:positionH relativeFrom="column">
                        <wp:posOffset>697230</wp:posOffset>
                      </wp:positionH>
                      <wp:positionV relativeFrom="paragraph">
                        <wp:posOffset>208280</wp:posOffset>
                      </wp:positionV>
                      <wp:extent cx="21526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564E96"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9pt,16.4pt" to="224.4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" strokecolor="black [3200]" strokeweight=".5pt">
                      <v:stroke joinstyle="miter"/>
                    </v:line>
                  </w:pict>
                </mc:Fallback>
              </mc:AlternateContent>
            </w:r>
            <w:r w:rsidR="00371764" w:rsidRPr="005A4C65">
              <w:rPr>
                <w:b/>
                <w:sz w:val="28"/>
              </w:rPr>
              <w:t xml:space="preserve">Độc lập </w:t>
            </w:r>
            <w:r w:rsidR="00371764">
              <w:rPr>
                <w:b/>
                <w:sz w:val="28"/>
                <w:lang w:val="en-US"/>
              </w:rPr>
              <w:t>-</w:t>
            </w:r>
            <w:r w:rsidR="00371764" w:rsidRPr="005A4C65">
              <w:rPr>
                <w:b/>
                <w:sz w:val="28"/>
              </w:rPr>
              <w:t xml:space="preserve"> Tự do </w:t>
            </w:r>
            <w:r w:rsidR="00371764">
              <w:rPr>
                <w:b/>
                <w:sz w:val="28"/>
                <w:lang w:val="en-US"/>
              </w:rPr>
              <w:t>-</w:t>
            </w:r>
            <w:r w:rsidR="00371764" w:rsidRPr="005A4C65">
              <w:rPr>
                <w:b/>
                <w:sz w:val="28"/>
              </w:rPr>
              <w:t xml:space="preserve"> Hạnh phúc</w:t>
            </w:r>
          </w:p>
          <w:p w:rsidR="00371764" w:rsidRDefault="00371764" w:rsidP="00151543">
            <w:pPr>
              <w:pStyle w:val="TableParagraph"/>
              <w:tabs>
                <w:tab w:val="left" w:pos="9356"/>
              </w:tabs>
              <w:spacing w:line="276" w:lineRule="auto"/>
              <w:ind w:left="1193"/>
              <w:jc w:val="center"/>
              <w:rPr>
                <w:sz w:val="2"/>
              </w:rPr>
            </w:pPr>
          </w:p>
          <w:p w:rsidR="00371764" w:rsidRPr="005E26B2" w:rsidRDefault="00371764" w:rsidP="005E26B2">
            <w:pPr>
              <w:pStyle w:val="TableParagraph"/>
              <w:tabs>
                <w:tab w:val="left" w:pos="9356"/>
              </w:tabs>
              <w:spacing w:line="276" w:lineRule="auto"/>
              <w:ind w:left="246" w:right="178"/>
              <w:jc w:val="center"/>
              <w:rPr>
                <w:i/>
                <w:sz w:val="26"/>
              </w:rPr>
            </w:pPr>
            <w:r w:rsidRPr="00FD14A4">
              <w:rPr>
                <w:i/>
                <w:sz w:val="28"/>
              </w:rPr>
              <w:t>Hà Đông</w:t>
            </w:r>
            <w:r w:rsidR="008D42BB">
              <w:rPr>
                <w:i/>
                <w:sz w:val="28"/>
              </w:rPr>
              <w:t xml:space="preserve">, ngày </w:t>
            </w:r>
            <w:r w:rsidR="005E26B2">
              <w:rPr>
                <w:i/>
                <w:sz w:val="28"/>
                <w:lang w:val="en-US"/>
              </w:rPr>
              <w:t>13</w:t>
            </w:r>
            <w:r w:rsidRPr="005A4C65">
              <w:rPr>
                <w:i/>
                <w:sz w:val="28"/>
              </w:rPr>
              <w:t xml:space="preserve"> tháng 9 năm 202</w:t>
            </w:r>
            <w:r w:rsidR="00B278C5" w:rsidRPr="005E26B2">
              <w:rPr>
                <w:i/>
                <w:sz w:val="28"/>
              </w:rPr>
              <w:t>4</w:t>
            </w:r>
          </w:p>
        </w:tc>
      </w:tr>
    </w:tbl>
    <w:p w:rsidR="00371764" w:rsidRDefault="00371764" w:rsidP="00151543">
      <w:pPr>
        <w:pStyle w:val="BodyText"/>
        <w:tabs>
          <w:tab w:val="left" w:pos="9356"/>
        </w:tabs>
        <w:spacing w:before="0" w:line="276" w:lineRule="auto"/>
        <w:ind w:left="0" w:firstLine="0"/>
        <w:rPr>
          <w:sz w:val="16"/>
        </w:rPr>
      </w:pPr>
    </w:p>
    <w:p w:rsidR="00371764" w:rsidRDefault="00371764" w:rsidP="00151543">
      <w:pPr>
        <w:pStyle w:val="Heading1"/>
        <w:tabs>
          <w:tab w:val="left" w:pos="9356"/>
        </w:tabs>
        <w:spacing w:before="0" w:line="276" w:lineRule="auto"/>
        <w:ind w:left="1022" w:right="1102" w:firstLine="0"/>
        <w:jc w:val="center"/>
      </w:pPr>
      <w:r>
        <w:t>PHƯƠNG ÁN</w:t>
      </w:r>
    </w:p>
    <w:p w:rsidR="00371764" w:rsidRPr="005E26B2" w:rsidRDefault="00371764" w:rsidP="00151543">
      <w:pPr>
        <w:tabs>
          <w:tab w:val="left" w:pos="9356"/>
        </w:tabs>
        <w:spacing w:line="276" w:lineRule="auto"/>
        <w:ind w:left="1022" w:right="-1" w:hanging="1022"/>
        <w:jc w:val="center"/>
        <w:rPr>
          <w:b/>
          <w:sz w:val="28"/>
        </w:rPr>
      </w:pPr>
      <w:r>
        <w:rPr>
          <w:noProof/>
          <w:lang w:val="en-US"/>
        </w:rPr>
        <mc:AlternateContent>
          <mc:Choice Requires="wps">
            <w:drawing>
              <wp:anchor distT="0" distB="0" distL="0" distR="0" simplePos="0" relativeHeight="251659264" behindDoc="1" locked="0" layoutInCell="1" allowOverlap="1" wp14:anchorId="43CC2340" wp14:editId="09711D9A">
                <wp:simplePos x="0" y="0"/>
                <wp:positionH relativeFrom="page">
                  <wp:posOffset>3585845</wp:posOffset>
                </wp:positionH>
                <wp:positionV relativeFrom="paragraph">
                  <wp:posOffset>499110</wp:posOffset>
                </wp:positionV>
                <wp:extent cx="1045210" cy="1270"/>
                <wp:effectExtent l="13970" t="10160" r="7620" b="7620"/>
                <wp:wrapTopAndBottom/>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5210" cy="1270"/>
                        </a:xfrm>
                        <a:custGeom>
                          <a:avLst/>
                          <a:gdLst>
                            <a:gd name="T0" fmla="+- 0 5647 5647"/>
                            <a:gd name="T1" fmla="*/ T0 w 1646"/>
                            <a:gd name="T2" fmla="+- 0 7293 5647"/>
                            <a:gd name="T3" fmla="*/ T2 w 1646"/>
                          </a:gdLst>
                          <a:ahLst/>
                          <a:cxnLst>
                            <a:cxn ang="0">
                              <a:pos x="T1" y="0"/>
                            </a:cxn>
                            <a:cxn ang="0">
                              <a:pos x="T3" y="0"/>
                            </a:cxn>
                          </a:cxnLst>
                          <a:rect l="0" t="0" r="r" b="b"/>
                          <a:pathLst>
                            <a:path w="1646">
                              <a:moveTo>
                                <a:pt x="0" y="0"/>
                              </a:moveTo>
                              <a:lnTo>
                                <a:pt x="1646"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F03C5" id="Freeform 1" o:spid="_x0000_s1026" style="position:absolute;margin-left:282.35pt;margin-top:39.3pt;width:82.3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64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" path="m,l1646,e" filled="f">
                <v:path arrowok="t" o:connecttype="custom" o:connectlocs="0,0;1045210,0" o:connectangles="0,0"/>
                <w10:wrap type="topAndBottom" anchorx="page"/>
              </v:shape>
            </w:pict>
          </mc:Fallback>
        </mc:AlternateContent>
      </w:r>
      <w:r>
        <w:rPr>
          <w:b/>
          <w:sz w:val="28"/>
        </w:rPr>
        <w:t>Đảm bảo an ninh trật tự trường học và công tác bảo đảm an toàn, phòng chống ta</w:t>
      </w:r>
      <w:r w:rsidR="008D42BB">
        <w:rPr>
          <w:b/>
          <w:sz w:val="28"/>
        </w:rPr>
        <w:t>i nạn, thương tích, năm học 202</w:t>
      </w:r>
      <w:r w:rsidR="00B278C5" w:rsidRPr="005E26B2">
        <w:rPr>
          <w:b/>
          <w:sz w:val="28"/>
        </w:rPr>
        <w:t>4</w:t>
      </w:r>
      <w:r w:rsidR="008D42BB">
        <w:rPr>
          <w:b/>
          <w:sz w:val="28"/>
        </w:rPr>
        <w:t xml:space="preserve"> - 202</w:t>
      </w:r>
      <w:r w:rsidR="00B278C5" w:rsidRPr="005E26B2">
        <w:rPr>
          <w:b/>
          <w:sz w:val="28"/>
        </w:rPr>
        <w:t>5</w:t>
      </w:r>
    </w:p>
    <w:p w:rsidR="008D42BB" w:rsidRPr="005E26B2" w:rsidRDefault="008D42BB" w:rsidP="00151543">
      <w:pPr>
        <w:tabs>
          <w:tab w:val="left" w:pos="1272"/>
          <w:tab w:val="left" w:pos="9639"/>
        </w:tabs>
        <w:spacing w:line="276" w:lineRule="auto"/>
        <w:ind w:firstLine="567"/>
        <w:jc w:val="both"/>
        <w:rPr>
          <w:b/>
          <w:sz w:val="30"/>
          <w:szCs w:val="28"/>
        </w:rPr>
      </w:pPr>
    </w:p>
    <w:p w:rsidR="00371764" w:rsidRDefault="00371764" w:rsidP="00151543">
      <w:pPr>
        <w:tabs>
          <w:tab w:val="left" w:pos="1272"/>
          <w:tab w:val="left" w:pos="9639"/>
        </w:tabs>
        <w:spacing w:line="276" w:lineRule="auto"/>
        <w:ind w:firstLine="567"/>
        <w:jc w:val="both"/>
        <w:rPr>
          <w:b/>
          <w:sz w:val="28"/>
        </w:rPr>
      </w:pPr>
      <w:r w:rsidRPr="00FD14A4">
        <w:rPr>
          <w:b/>
          <w:sz w:val="30"/>
          <w:szCs w:val="28"/>
        </w:rPr>
        <w:t xml:space="preserve">I. </w:t>
      </w:r>
      <w:r w:rsidRPr="006B1716">
        <w:rPr>
          <w:b/>
          <w:sz w:val="28"/>
        </w:rPr>
        <w:t>ĐẶC DIỂM TÌNH</w:t>
      </w:r>
      <w:r w:rsidRPr="006B1716">
        <w:rPr>
          <w:b/>
          <w:spacing w:val="-4"/>
          <w:sz w:val="28"/>
        </w:rPr>
        <w:t xml:space="preserve"> </w:t>
      </w:r>
      <w:r w:rsidRPr="006B1716">
        <w:rPr>
          <w:b/>
          <w:sz w:val="28"/>
        </w:rPr>
        <w:t>HÌNH</w:t>
      </w:r>
    </w:p>
    <w:p w:rsidR="00371764" w:rsidRDefault="00371764" w:rsidP="00151543">
      <w:pPr>
        <w:tabs>
          <w:tab w:val="left" w:pos="1272"/>
          <w:tab w:val="left" w:pos="9639"/>
        </w:tabs>
        <w:spacing w:line="276" w:lineRule="auto"/>
        <w:ind w:firstLine="567"/>
        <w:jc w:val="both"/>
        <w:rPr>
          <w:b/>
          <w:sz w:val="28"/>
        </w:rPr>
      </w:pPr>
      <w:r w:rsidRPr="00FD14A4">
        <w:rPr>
          <w:sz w:val="28"/>
        </w:rPr>
        <w:t>-</w:t>
      </w:r>
      <w:r w:rsidRPr="00FD14A4">
        <w:rPr>
          <w:b/>
          <w:sz w:val="28"/>
        </w:rPr>
        <w:t xml:space="preserve"> </w:t>
      </w:r>
      <w:r w:rsidRPr="006B1716">
        <w:rPr>
          <w:sz w:val="28"/>
        </w:rPr>
        <w:t xml:space="preserve">Trường Mầm non </w:t>
      </w:r>
      <w:r w:rsidRPr="00FD14A4">
        <w:rPr>
          <w:sz w:val="28"/>
        </w:rPr>
        <w:t>Hoàng Hanh</w:t>
      </w:r>
      <w:r w:rsidRPr="006B1716">
        <w:rPr>
          <w:sz w:val="28"/>
        </w:rPr>
        <w:t xml:space="preserve"> nằm trên địa bàn phường </w:t>
      </w:r>
      <w:r w:rsidRPr="00FD14A4">
        <w:rPr>
          <w:sz w:val="28"/>
        </w:rPr>
        <w:t>Dương Nội</w:t>
      </w:r>
      <w:r w:rsidRPr="006B1716">
        <w:rPr>
          <w:sz w:val="28"/>
        </w:rPr>
        <w:t xml:space="preserve">, </w:t>
      </w:r>
      <w:r w:rsidRPr="00FD14A4">
        <w:rPr>
          <w:sz w:val="28"/>
        </w:rPr>
        <w:t>quận Hà Đông</w:t>
      </w:r>
      <w:r w:rsidRPr="006B1716">
        <w:rPr>
          <w:sz w:val="28"/>
        </w:rPr>
        <w:t xml:space="preserve">, được xây dựng và thành lập năm </w:t>
      </w:r>
      <w:r w:rsidRPr="00FD14A4">
        <w:rPr>
          <w:sz w:val="28"/>
        </w:rPr>
        <w:t>2017</w:t>
      </w:r>
      <w:r w:rsidRPr="006B1716">
        <w:rPr>
          <w:sz w:val="28"/>
        </w:rPr>
        <w:t>.</w:t>
      </w:r>
    </w:p>
    <w:p w:rsidR="00371764" w:rsidRDefault="00371764" w:rsidP="00151543">
      <w:pPr>
        <w:tabs>
          <w:tab w:val="left" w:pos="1272"/>
          <w:tab w:val="left" w:pos="9639"/>
        </w:tabs>
        <w:spacing w:line="276" w:lineRule="auto"/>
        <w:ind w:firstLine="567"/>
        <w:jc w:val="both"/>
        <w:rPr>
          <w:b/>
          <w:sz w:val="28"/>
        </w:rPr>
      </w:pPr>
      <w:r w:rsidRPr="00FD14A4">
        <w:rPr>
          <w:sz w:val="28"/>
        </w:rPr>
        <w:t>-</w:t>
      </w:r>
      <w:r w:rsidRPr="00FD14A4">
        <w:rPr>
          <w:b/>
          <w:sz w:val="28"/>
        </w:rPr>
        <w:t xml:space="preserve"> </w:t>
      </w:r>
      <w:r w:rsidRPr="006B1716">
        <w:rPr>
          <w:sz w:val="28"/>
        </w:rPr>
        <w:t xml:space="preserve">Đội ngũ cán bộ, giáo viên, nhân viên (CBGVNV): </w:t>
      </w:r>
      <w:r w:rsidR="008D42BB" w:rsidRPr="008D42BB">
        <w:rPr>
          <w:sz w:val="28"/>
        </w:rPr>
        <w:t>34</w:t>
      </w:r>
      <w:r w:rsidRPr="006B1716">
        <w:rPr>
          <w:sz w:val="28"/>
        </w:rPr>
        <w:t xml:space="preserve">, gồm: CBQL: 03; giáo viên: </w:t>
      </w:r>
      <w:r w:rsidR="008D42BB">
        <w:rPr>
          <w:sz w:val="28"/>
        </w:rPr>
        <w:t>2</w:t>
      </w:r>
      <w:r w:rsidR="008D42BB" w:rsidRPr="008D42BB">
        <w:rPr>
          <w:sz w:val="28"/>
        </w:rPr>
        <w:t>2</w:t>
      </w:r>
      <w:r w:rsidRPr="006B1716">
        <w:rPr>
          <w:sz w:val="28"/>
        </w:rPr>
        <w:t xml:space="preserve">; nhân viên: </w:t>
      </w:r>
      <w:r w:rsidR="008D42BB" w:rsidRPr="008D42BB">
        <w:rPr>
          <w:sz w:val="28"/>
        </w:rPr>
        <w:t>9</w:t>
      </w:r>
      <w:r w:rsidRPr="006B1716">
        <w:rPr>
          <w:sz w:val="28"/>
        </w:rPr>
        <w:t xml:space="preserve"> (</w:t>
      </w:r>
      <w:r w:rsidRPr="006B1716">
        <w:rPr>
          <w:i/>
          <w:sz w:val="28"/>
        </w:rPr>
        <w:t>01 Kế toán, 0</w:t>
      </w:r>
      <w:r w:rsidRPr="00FD14A4">
        <w:rPr>
          <w:i/>
          <w:sz w:val="28"/>
        </w:rPr>
        <w:t>2</w:t>
      </w:r>
      <w:r w:rsidRPr="006B1716">
        <w:rPr>
          <w:i/>
          <w:sz w:val="28"/>
        </w:rPr>
        <w:t xml:space="preserve"> Bảo vệ</w:t>
      </w:r>
      <w:r w:rsidR="008D42BB">
        <w:rPr>
          <w:i/>
          <w:sz w:val="28"/>
        </w:rPr>
        <w:t xml:space="preserve">, </w:t>
      </w:r>
      <w:r w:rsidR="008D42BB" w:rsidRPr="008D42BB">
        <w:rPr>
          <w:i/>
          <w:sz w:val="28"/>
        </w:rPr>
        <w:t>6</w:t>
      </w:r>
      <w:r w:rsidRPr="00FD14A4">
        <w:rPr>
          <w:i/>
          <w:sz w:val="28"/>
        </w:rPr>
        <w:t xml:space="preserve"> nhân viên nuôi</w:t>
      </w:r>
      <w:r w:rsidRPr="006B1716">
        <w:rPr>
          <w:sz w:val="28"/>
        </w:rPr>
        <w:t>).</w:t>
      </w:r>
    </w:p>
    <w:p w:rsidR="00371764" w:rsidRPr="00FD14A4" w:rsidRDefault="00371764" w:rsidP="00151543">
      <w:pPr>
        <w:tabs>
          <w:tab w:val="left" w:pos="1272"/>
          <w:tab w:val="left" w:pos="9639"/>
        </w:tabs>
        <w:spacing w:line="276" w:lineRule="auto"/>
        <w:ind w:firstLine="567"/>
        <w:jc w:val="both"/>
        <w:rPr>
          <w:sz w:val="28"/>
        </w:rPr>
      </w:pPr>
      <w:r w:rsidRPr="00FD14A4">
        <w:rPr>
          <w:sz w:val="28"/>
        </w:rPr>
        <w:t>-</w:t>
      </w:r>
      <w:r w:rsidRPr="00FD14A4">
        <w:rPr>
          <w:b/>
          <w:sz w:val="28"/>
        </w:rPr>
        <w:t xml:space="preserve"> </w:t>
      </w:r>
      <w:r w:rsidRPr="006B1716">
        <w:rPr>
          <w:sz w:val="28"/>
        </w:rPr>
        <w:t xml:space="preserve">Trường có </w:t>
      </w:r>
      <w:r w:rsidRPr="00FD14A4">
        <w:rPr>
          <w:sz w:val="28"/>
        </w:rPr>
        <w:t>01</w:t>
      </w:r>
      <w:r w:rsidRPr="006B1716">
        <w:rPr>
          <w:sz w:val="28"/>
        </w:rPr>
        <w:t xml:space="preserve"> điểm trường tại tổ dân phố </w:t>
      </w:r>
      <w:r w:rsidRPr="00FD14A4">
        <w:rPr>
          <w:sz w:val="28"/>
        </w:rPr>
        <w:t>Hoàng Hanh</w:t>
      </w:r>
      <w:r w:rsidRPr="006B1716">
        <w:rPr>
          <w:sz w:val="28"/>
        </w:rPr>
        <w:t xml:space="preserve"> với tổng diện tích </w:t>
      </w:r>
      <w:r w:rsidR="00FD14A4" w:rsidRPr="00FD14A4">
        <w:rPr>
          <w:sz w:val="28"/>
        </w:rPr>
        <w:t xml:space="preserve">là </w:t>
      </w:r>
      <w:r w:rsidR="00B278C5" w:rsidRPr="005E26B2">
        <w:rPr>
          <w:sz w:val="28"/>
        </w:rPr>
        <w:t>2841.78</w:t>
      </w:r>
      <w:r w:rsidRPr="006B1716">
        <w:rPr>
          <w:color w:val="FF0000"/>
          <w:sz w:val="28"/>
        </w:rPr>
        <w:t xml:space="preserve"> </w:t>
      </w:r>
      <w:r w:rsidRPr="00FD14A4">
        <w:rPr>
          <w:sz w:val="28"/>
        </w:rPr>
        <w:t>m</w:t>
      </w:r>
      <w:r w:rsidRPr="00FD14A4">
        <w:rPr>
          <w:sz w:val="28"/>
          <w:vertAlign w:val="superscript"/>
        </w:rPr>
        <w:t>2</w:t>
      </w:r>
      <w:r w:rsidRPr="00FD14A4">
        <w:rPr>
          <w:sz w:val="28"/>
        </w:rPr>
        <w:t xml:space="preserve">. </w:t>
      </w:r>
      <w:r w:rsidRPr="006B1716">
        <w:rPr>
          <w:sz w:val="28"/>
        </w:rPr>
        <w:t xml:space="preserve">Có </w:t>
      </w:r>
      <w:r w:rsidR="008D42BB">
        <w:rPr>
          <w:sz w:val="28"/>
        </w:rPr>
        <w:t>1</w:t>
      </w:r>
      <w:r w:rsidR="008D42BB" w:rsidRPr="008D42BB">
        <w:rPr>
          <w:sz w:val="28"/>
        </w:rPr>
        <w:t>1</w:t>
      </w:r>
      <w:r w:rsidRPr="006B1716">
        <w:rPr>
          <w:sz w:val="28"/>
        </w:rPr>
        <w:t xml:space="preserve"> nhóm lớp</w:t>
      </w:r>
      <w:r w:rsidR="00A357F4" w:rsidRPr="005A76D9">
        <w:rPr>
          <w:sz w:val="28"/>
        </w:rPr>
        <w:t>/</w:t>
      </w:r>
      <w:r w:rsidR="00C02ADB" w:rsidRPr="005E26B2">
        <w:rPr>
          <w:sz w:val="28"/>
        </w:rPr>
        <w:t>360</w:t>
      </w:r>
      <w:r w:rsidR="00A357F4" w:rsidRPr="005A76D9">
        <w:rPr>
          <w:sz w:val="28"/>
        </w:rPr>
        <w:t xml:space="preserve"> trẻ</w:t>
      </w:r>
      <w:r w:rsidRPr="006B1716">
        <w:rPr>
          <w:sz w:val="28"/>
        </w:rPr>
        <w:t>, trong đó: Nhóm trẻ 24-36 tháng tuổi: 0</w:t>
      </w:r>
      <w:r w:rsidRPr="00FD14A4">
        <w:rPr>
          <w:sz w:val="28"/>
        </w:rPr>
        <w:t>3</w:t>
      </w:r>
      <w:r w:rsidR="008D42BB">
        <w:rPr>
          <w:sz w:val="28"/>
        </w:rPr>
        <w:t>/</w:t>
      </w:r>
      <w:r w:rsidR="00F25EB5" w:rsidRPr="005E26B2">
        <w:rPr>
          <w:sz w:val="28"/>
        </w:rPr>
        <w:t>53</w:t>
      </w:r>
      <w:r w:rsidR="005A76D9" w:rsidRPr="005A76D9">
        <w:rPr>
          <w:sz w:val="28"/>
        </w:rPr>
        <w:t xml:space="preserve"> trẻ</w:t>
      </w:r>
      <w:r w:rsidRPr="006B1716">
        <w:rPr>
          <w:sz w:val="28"/>
        </w:rPr>
        <w:t>; Lớp MG 5-6 tuổi: 0</w:t>
      </w:r>
      <w:r w:rsidR="008D42BB" w:rsidRPr="008D42BB">
        <w:rPr>
          <w:sz w:val="28"/>
        </w:rPr>
        <w:t>2</w:t>
      </w:r>
      <w:r w:rsidR="008D42BB">
        <w:rPr>
          <w:sz w:val="28"/>
        </w:rPr>
        <w:t>/</w:t>
      </w:r>
      <w:r w:rsidR="00F25EB5" w:rsidRPr="005E26B2">
        <w:rPr>
          <w:sz w:val="28"/>
        </w:rPr>
        <w:t>86</w:t>
      </w:r>
      <w:r w:rsidR="005A76D9" w:rsidRPr="005A76D9">
        <w:rPr>
          <w:sz w:val="28"/>
        </w:rPr>
        <w:t xml:space="preserve"> trẻ</w:t>
      </w:r>
      <w:r w:rsidRPr="006B1716">
        <w:rPr>
          <w:sz w:val="28"/>
        </w:rPr>
        <w:t>; lớp MG 4-5 tuổi: 0</w:t>
      </w:r>
      <w:r w:rsidRPr="00FD14A4">
        <w:rPr>
          <w:sz w:val="28"/>
        </w:rPr>
        <w:t>3</w:t>
      </w:r>
      <w:r w:rsidR="008D42BB">
        <w:rPr>
          <w:sz w:val="28"/>
        </w:rPr>
        <w:t>/</w:t>
      </w:r>
      <w:r w:rsidR="008D42BB" w:rsidRPr="008D42BB">
        <w:rPr>
          <w:sz w:val="28"/>
        </w:rPr>
        <w:t>11</w:t>
      </w:r>
      <w:r w:rsidR="00F25EB5" w:rsidRPr="005E26B2">
        <w:rPr>
          <w:sz w:val="28"/>
        </w:rPr>
        <w:t>8</w:t>
      </w:r>
      <w:r w:rsidR="005A76D9" w:rsidRPr="005A76D9">
        <w:rPr>
          <w:sz w:val="28"/>
        </w:rPr>
        <w:t xml:space="preserve"> trẻ</w:t>
      </w:r>
      <w:r w:rsidRPr="006B1716">
        <w:rPr>
          <w:sz w:val="28"/>
        </w:rPr>
        <w:t>; lớp MG 3-4 tuổi: 0</w:t>
      </w:r>
      <w:r w:rsidRPr="00FD14A4">
        <w:rPr>
          <w:sz w:val="28"/>
        </w:rPr>
        <w:t>3</w:t>
      </w:r>
      <w:r w:rsidR="005A76D9" w:rsidRPr="005A76D9">
        <w:rPr>
          <w:sz w:val="28"/>
        </w:rPr>
        <w:t>/</w:t>
      </w:r>
      <w:r w:rsidR="008D42BB" w:rsidRPr="008D42BB">
        <w:rPr>
          <w:sz w:val="28"/>
        </w:rPr>
        <w:t>1</w:t>
      </w:r>
      <w:r w:rsidR="00F25EB5" w:rsidRPr="005E26B2">
        <w:rPr>
          <w:sz w:val="28"/>
        </w:rPr>
        <w:t>03</w:t>
      </w:r>
      <w:r w:rsidR="005A76D9" w:rsidRPr="005A76D9">
        <w:rPr>
          <w:sz w:val="28"/>
        </w:rPr>
        <w:t xml:space="preserve"> trẻ</w:t>
      </w:r>
      <w:r w:rsidRPr="00FD14A4">
        <w:rPr>
          <w:sz w:val="28"/>
        </w:rPr>
        <w:t>.</w:t>
      </w:r>
    </w:p>
    <w:p w:rsidR="00371764" w:rsidRDefault="00371764" w:rsidP="00151543">
      <w:pPr>
        <w:tabs>
          <w:tab w:val="left" w:pos="1272"/>
          <w:tab w:val="left" w:pos="9639"/>
        </w:tabs>
        <w:spacing w:line="276" w:lineRule="auto"/>
        <w:ind w:firstLine="567"/>
        <w:jc w:val="both"/>
        <w:rPr>
          <w:b/>
          <w:sz w:val="28"/>
          <w:szCs w:val="28"/>
        </w:rPr>
      </w:pPr>
      <w:r w:rsidRPr="00FD14A4">
        <w:rPr>
          <w:b/>
          <w:sz w:val="28"/>
          <w:szCs w:val="28"/>
        </w:rPr>
        <w:t xml:space="preserve">1. </w:t>
      </w:r>
      <w:r w:rsidRPr="006B1716">
        <w:rPr>
          <w:b/>
          <w:sz w:val="28"/>
          <w:szCs w:val="28"/>
        </w:rPr>
        <w:t>Thuận</w:t>
      </w:r>
      <w:r w:rsidRPr="006B1716">
        <w:rPr>
          <w:b/>
          <w:spacing w:val="-3"/>
          <w:sz w:val="28"/>
          <w:szCs w:val="28"/>
        </w:rPr>
        <w:t xml:space="preserve"> </w:t>
      </w:r>
      <w:r w:rsidRPr="006B1716">
        <w:rPr>
          <w:b/>
          <w:sz w:val="28"/>
          <w:szCs w:val="28"/>
        </w:rPr>
        <w:t>lợi</w:t>
      </w:r>
    </w:p>
    <w:p w:rsidR="00371764" w:rsidRDefault="00371764" w:rsidP="00151543">
      <w:pPr>
        <w:tabs>
          <w:tab w:val="left" w:pos="1272"/>
          <w:tab w:val="left" w:pos="9639"/>
        </w:tabs>
        <w:spacing w:line="276" w:lineRule="auto"/>
        <w:ind w:firstLine="567"/>
        <w:jc w:val="both"/>
        <w:rPr>
          <w:b/>
          <w:sz w:val="28"/>
          <w:szCs w:val="28"/>
        </w:rPr>
      </w:pPr>
      <w:r w:rsidRPr="00FD14A4">
        <w:rPr>
          <w:sz w:val="28"/>
          <w:szCs w:val="28"/>
        </w:rPr>
        <w:t xml:space="preserve">- </w:t>
      </w:r>
      <w:r w:rsidRPr="006B1716">
        <w:rPr>
          <w:sz w:val="28"/>
        </w:rPr>
        <w:t xml:space="preserve">Được sự quan tâm, chỉ đạo của Phòng GDĐT </w:t>
      </w:r>
      <w:r w:rsidRPr="00FD14A4">
        <w:rPr>
          <w:sz w:val="28"/>
        </w:rPr>
        <w:t>quận Hà Đông</w:t>
      </w:r>
      <w:r w:rsidRPr="006B1716">
        <w:rPr>
          <w:sz w:val="28"/>
        </w:rPr>
        <w:t xml:space="preserve">, chính quyền địa phương; sự phối hợp, hỗ trợ của các ban ngành đoàn thể địa phương, Hội khuyến học, Ban đại diện cha </w:t>
      </w:r>
      <w:r w:rsidRPr="006B1716">
        <w:rPr>
          <w:spacing w:val="-3"/>
          <w:sz w:val="28"/>
        </w:rPr>
        <w:t xml:space="preserve">mẹ </w:t>
      </w:r>
      <w:r w:rsidRPr="00FD14A4">
        <w:rPr>
          <w:sz w:val="28"/>
        </w:rPr>
        <w:t>học sinh</w:t>
      </w:r>
      <w:r w:rsidRPr="006B1716">
        <w:rPr>
          <w:sz w:val="28"/>
        </w:rPr>
        <w:t>.</w:t>
      </w:r>
    </w:p>
    <w:p w:rsidR="00371764" w:rsidRDefault="00371764" w:rsidP="00151543">
      <w:pPr>
        <w:tabs>
          <w:tab w:val="left" w:pos="1272"/>
          <w:tab w:val="left" w:pos="9639"/>
        </w:tabs>
        <w:spacing w:line="276" w:lineRule="auto"/>
        <w:ind w:firstLine="567"/>
        <w:jc w:val="both"/>
        <w:rPr>
          <w:b/>
          <w:sz w:val="28"/>
          <w:szCs w:val="28"/>
        </w:rPr>
      </w:pPr>
      <w:r w:rsidRPr="00FD14A4">
        <w:rPr>
          <w:sz w:val="28"/>
          <w:szCs w:val="28"/>
        </w:rPr>
        <w:t xml:space="preserve">- </w:t>
      </w:r>
      <w:r w:rsidRPr="00091624">
        <w:rPr>
          <w:sz w:val="28"/>
        </w:rPr>
        <w:t>Đội ngũ CBGVNV nhiệt tình, trách nhiệm và an tâm công tác, được triển khai, quán triệt các văn bản quy phạm pháp luật về thực hiện nhiệm vụ bảo vệ an ninh tổ quốc và và bảo đảm ANTT, đấu tranh phòng chống tội phạm, vi phạm pháp luật khác trong ngành Giáo</w:t>
      </w:r>
      <w:r w:rsidRPr="00091624">
        <w:rPr>
          <w:spacing w:val="-6"/>
          <w:sz w:val="28"/>
        </w:rPr>
        <w:t xml:space="preserve"> </w:t>
      </w:r>
      <w:r w:rsidRPr="00091624">
        <w:rPr>
          <w:sz w:val="28"/>
        </w:rPr>
        <w:t>dục</w:t>
      </w:r>
      <w:r w:rsidRPr="00FD14A4">
        <w:rPr>
          <w:sz w:val="28"/>
        </w:rPr>
        <w:t>.</w:t>
      </w:r>
    </w:p>
    <w:p w:rsidR="00371764" w:rsidRDefault="00847712" w:rsidP="00151543">
      <w:pPr>
        <w:tabs>
          <w:tab w:val="left" w:pos="1272"/>
          <w:tab w:val="left" w:pos="9639"/>
        </w:tabs>
        <w:spacing w:line="276" w:lineRule="auto"/>
        <w:ind w:firstLine="567"/>
        <w:jc w:val="both"/>
        <w:rPr>
          <w:sz w:val="28"/>
        </w:rPr>
      </w:pPr>
      <w:r w:rsidRPr="00FD14A4">
        <w:rPr>
          <w:sz w:val="28"/>
          <w:szCs w:val="28"/>
        </w:rPr>
        <w:t>-</w:t>
      </w:r>
      <w:r w:rsidR="00371764" w:rsidRPr="00FD14A4">
        <w:rPr>
          <w:b/>
          <w:sz w:val="28"/>
          <w:szCs w:val="28"/>
        </w:rPr>
        <w:t xml:space="preserve"> </w:t>
      </w:r>
      <w:r w:rsidR="00371764" w:rsidRPr="00091624">
        <w:rPr>
          <w:sz w:val="28"/>
        </w:rPr>
        <w:t>Cơ sở vật chất cơ bản đảm bảo cho các hoạt động nuôi dưỡng, chăm sóc và giáo dục</w:t>
      </w:r>
      <w:r w:rsidR="00371764" w:rsidRPr="00091624">
        <w:rPr>
          <w:spacing w:val="-2"/>
          <w:sz w:val="28"/>
        </w:rPr>
        <w:t xml:space="preserve"> </w:t>
      </w:r>
      <w:r w:rsidR="00371764" w:rsidRPr="00091624">
        <w:rPr>
          <w:sz w:val="28"/>
        </w:rPr>
        <w:t>trẻ.</w:t>
      </w:r>
    </w:p>
    <w:p w:rsidR="00371764" w:rsidRDefault="00371764" w:rsidP="00151543">
      <w:pPr>
        <w:tabs>
          <w:tab w:val="left" w:pos="1272"/>
          <w:tab w:val="left" w:pos="9639"/>
        </w:tabs>
        <w:spacing w:line="276" w:lineRule="auto"/>
        <w:ind w:firstLine="567"/>
        <w:jc w:val="both"/>
        <w:rPr>
          <w:b/>
          <w:sz w:val="28"/>
          <w:szCs w:val="28"/>
        </w:rPr>
      </w:pPr>
      <w:r w:rsidRPr="00FD14A4">
        <w:rPr>
          <w:b/>
          <w:sz w:val="28"/>
          <w:szCs w:val="28"/>
        </w:rPr>
        <w:t xml:space="preserve">1. </w:t>
      </w:r>
      <w:r w:rsidRPr="00091624">
        <w:rPr>
          <w:b/>
          <w:sz w:val="28"/>
          <w:szCs w:val="28"/>
        </w:rPr>
        <w:t>Khó khăn</w:t>
      </w:r>
    </w:p>
    <w:p w:rsidR="00371764" w:rsidRPr="00EC5D5B" w:rsidRDefault="00371764" w:rsidP="00151543">
      <w:pPr>
        <w:tabs>
          <w:tab w:val="left" w:pos="1272"/>
          <w:tab w:val="left" w:pos="9639"/>
        </w:tabs>
        <w:spacing w:line="276" w:lineRule="auto"/>
        <w:ind w:firstLine="567"/>
        <w:jc w:val="both"/>
        <w:rPr>
          <w:b/>
          <w:sz w:val="28"/>
          <w:szCs w:val="28"/>
        </w:rPr>
      </w:pPr>
      <w:r w:rsidRPr="00FD14A4">
        <w:rPr>
          <w:sz w:val="28"/>
          <w:szCs w:val="28"/>
        </w:rPr>
        <w:t xml:space="preserve">- </w:t>
      </w:r>
      <w:r w:rsidRPr="00EC5D5B">
        <w:rPr>
          <w:sz w:val="28"/>
        </w:rPr>
        <w:t xml:space="preserve">Điểm trường </w:t>
      </w:r>
      <w:r w:rsidRPr="00FD14A4">
        <w:rPr>
          <w:sz w:val="28"/>
        </w:rPr>
        <w:t>nằm tại</w:t>
      </w:r>
      <w:r w:rsidRPr="00EC5D5B">
        <w:rPr>
          <w:sz w:val="28"/>
        </w:rPr>
        <w:t xml:space="preserve"> TDP </w:t>
      </w:r>
      <w:r w:rsidRPr="00FD14A4">
        <w:rPr>
          <w:sz w:val="28"/>
        </w:rPr>
        <w:t>Hoàng Hanh</w:t>
      </w:r>
      <w:r w:rsidRPr="00EC5D5B">
        <w:rPr>
          <w:sz w:val="28"/>
        </w:rPr>
        <w:t xml:space="preserve"> nằm </w:t>
      </w:r>
      <w:r w:rsidR="00025C0C" w:rsidRPr="00151543">
        <w:rPr>
          <w:sz w:val="28"/>
        </w:rPr>
        <w:t>gần</w:t>
      </w:r>
      <w:r w:rsidRPr="00EC5D5B">
        <w:rPr>
          <w:sz w:val="28"/>
        </w:rPr>
        <w:t xml:space="preserve"> </w:t>
      </w:r>
      <w:r w:rsidRPr="00FD14A4">
        <w:rPr>
          <w:sz w:val="28"/>
        </w:rPr>
        <w:t xml:space="preserve">đường </w:t>
      </w:r>
      <w:r w:rsidRPr="00EC5D5B">
        <w:rPr>
          <w:sz w:val="28"/>
        </w:rPr>
        <w:t>Quốc lộ, nơi có mật độ xe tham gia giao thông rất</w:t>
      </w:r>
      <w:r w:rsidRPr="00EC5D5B">
        <w:rPr>
          <w:spacing w:val="-7"/>
          <w:sz w:val="28"/>
        </w:rPr>
        <w:t xml:space="preserve"> </w:t>
      </w:r>
      <w:r w:rsidRPr="00EC5D5B">
        <w:rPr>
          <w:sz w:val="28"/>
        </w:rPr>
        <w:t>lớn.</w:t>
      </w:r>
    </w:p>
    <w:p w:rsidR="00371764" w:rsidRDefault="00371764" w:rsidP="00151543">
      <w:pPr>
        <w:pStyle w:val="Heading1"/>
        <w:tabs>
          <w:tab w:val="left" w:pos="1382"/>
          <w:tab w:val="left" w:pos="9639"/>
        </w:tabs>
        <w:spacing w:before="0" w:line="276" w:lineRule="auto"/>
        <w:ind w:left="0" w:firstLine="567"/>
      </w:pPr>
      <w:r w:rsidRPr="00FD14A4">
        <w:t xml:space="preserve">I. </w:t>
      </w:r>
      <w:r>
        <w:t>MỤC ĐÍCH YÊU</w:t>
      </w:r>
      <w:r>
        <w:rPr>
          <w:spacing w:val="-3"/>
        </w:rPr>
        <w:t xml:space="preserve"> </w:t>
      </w:r>
      <w:r>
        <w:t>CẦU</w:t>
      </w:r>
    </w:p>
    <w:p w:rsidR="00371764" w:rsidRPr="00FD14A4" w:rsidRDefault="00371764" w:rsidP="00151543">
      <w:pPr>
        <w:pStyle w:val="ListParagraph"/>
        <w:tabs>
          <w:tab w:val="left" w:pos="1193"/>
          <w:tab w:val="left" w:pos="9639"/>
        </w:tabs>
        <w:spacing w:before="0" w:line="276" w:lineRule="auto"/>
        <w:ind w:left="0" w:right="17" w:firstLine="567"/>
        <w:rPr>
          <w:sz w:val="28"/>
        </w:rPr>
      </w:pPr>
      <w:r w:rsidRPr="00FD14A4">
        <w:rPr>
          <w:sz w:val="28"/>
        </w:rPr>
        <w:t xml:space="preserve">- </w:t>
      </w:r>
      <w:r>
        <w:rPr>
          <w:sz w:val="28"/>
        </w:rPr>
        <w:t>Xây dựng môi trường giáo dục bảo đảm an toàn, dễ tiếp cận và công bằng đối với mọi trẻ</w:t>
      </w:r>
      <w:r>
        <w:rPr>
          <w:spacing w:val="2"/>
          <w:sz w:val="28"/>
        </w:rPr>
        <w:t xml:space="preserve"> </w:t>
      </w:r>
      <w:r>
        <w:rPr>
          <w:sz w:val="28"/>
        </w:rPr>
        <w:t>em.</w:t>
      </w:r>
    </w:p>
    <w:p w:rsidR="00371764" w:rsidRDefault="00371764" w:rsidP="00151543">
      <w:pPr>
        <w:pStyle w:val="ListParagraph"/>
        <w:tabs>
          <w:tab w:val="left" w:pos="1193"/>
          <w:tab w:val="left" w:pos="9639"/>
        </w:tabs>
        <w:spacing w:before="0" w:line="276" w:lineRule="auto"/>
        <w:ind w:left="0" w:right="17" w:firstLine="567"/>
        <w:rPr>
          <w:sz w:val="28"/>
        </w:rPr>
      </w:pPr>
      <w:r w:rsidRPr="00FD14A4">
        <w:rPr>
          <w:sz w:val="28"/>
        </w:rPr>
        <w:t xml:space="preserve">- </w:t>
      </w:r>
      <w:r w:rsidRPr="00EC5D5B">
        <w:rPr>
          <w:sz w:val="28"/>
        </w:rPr>
        <w:t>Phát hiện và xử lí kịp thời các hạng mục bị xuống cấp, hư hỏng có nguy cơ gây mất an toàn đối với trẻ</w:t>
      </w:r>
      <w:r w:rsidRPr="00EC5D5B">
        <w:rPr>
          <w:spacing w:val="-3"/>
          <w:sz w:val="28"/>
        </w:rPr>
        <w:t xml:space="preserve"> </w:t>
      </w:r>
      <w:r w:rsidRPr="00EC5D5B">
        <w:rPr>
          <w:sz w:val="28"/>
        </w:rPr>
        <w:t>em.</w:t>
      </w:r>
    </w:p>
    <w:p w:rsidR="00371764" w:rsidRDefault="00371764" w:rsidP="00151543">
      <w:pPr>
        <w:pStyle w:val="ListParagraph"/>
        <w:tabs>
          <w:tab w:val="left" w:pos="1193"/>
          <w:tab w:val="left" w:pos="9639"/>
        </w:tabs>
        <w:spacing w:before="0" w:line="276" w:lineRule="auto"/>
        <w:ind w:left="0" w:right="17" w:firstLine="567"/>
        <w:rPr>
          <w:sz w:val="28"/>
        </w:rPr>
      </w:pPr>
      <w:r w:rsidRPr="00FD14A4">
        <w:rPr>
          <w:sz w:val="28"/>
        </w:rPr>
        <w:t xml:space="preserve">- </w:t>
      </w:r>
      <w:r w:rsidRPr="006032AB">
        <w:rPr>
          <w:sz w:val="28"/>
        </w:rPr>
        <w:t xml:space="preserve">Bảo đảm an ninh trật tự, an toàn giao thông; phòng, chống tai nạn thương tích, đuối nước; phòng chống bạo hành, xâm hại; phòng tránh trẻ bị thất lạc; phòng, chống cháy, nổ; </w:t>
      </w:r>
      <w:r w:rsidRPr="006032AB">
        <w:rPr>
          <w:spacing w:val="-2"/>
          <w:sz w:val="28"/>
        </w:rPr>
        <w:t xml:space="preserve">ứng </w:t>
      </w:r>
      <w:r w:rsidRPr="006032AB">
        <w:rPr>
          <w:sz w:val="28"/>
        </w:rPr>
        <w:t xml:space="preserve">phó với dịch bệnh, thảm họa, thiên </w:t>
      </w:r>
      <w:r w:rsidRPr="006032AB">
        <w:rPr>
          <w:spacing w:val="2"/>
          <w:sz w:val="28"/>
        </w:rPr>
        <w:t xml:space="preserve">tai; </w:t>
      </w:r>
      <w:r w:rsidRPr="006032AB">
        <w:rPr>
          <w:sz w:val="28"/>
        </w:rPr>
        <w:t>vệ sinh an toàn thực phẩm trong nhà</w:t>
      </w:r>
      <w:r w:rsidRPr="006032AB">
        <w:rPr>
          <w:spacing w:val="-12"/>
          <w:sz w:val="28"/>
        </w:rPr>
        <w:t xml:space="preserve"> </w:t>
      </w:r>
      <w:r w:rsidRPr="006032AB">
        <w:rPr>
          <w:sz w:val="28"/>
        </w:rPr>
        <w:t>trường.</w:t>
      </w:r>
    </w:p>
    <w:p w:rsidR="00371764" w:rsidRDefault="00371764" w:rsidP="00151543">
      <w:pPr>
        <w:pStyle w:val="ListParagraph"/>
        <w:tabs>
          <w:tab w:val="left" w:pos="1193"/>
          <w:tab w:val="left" w:pos="9639"/>
        </w:tabs>
        <w:spacing w:before="0" w:line="276" w:lineRule="auto"/>
        <w:ind w:left="0" w:right="383" w:firstLine="567"/>
        <w:rPr>
          <w:sz w:val="28"/>
        </w:rPr>
      </w:pPr>
      <w:r w:rsidRPr="00FD14A4">
        <w:rPr>
          <w:sz w:val="28"/>
        </w:rPr>
        <w:lastRenderedPageBreak/>
        <w:t xml:space="preserve">- </w:t>
      </w:r>
      <w:r w:rsidRPr="006032AB">
        <w:rPr>
          <w:sz w:val="28"/>
        </w:rPr>
        <w:t>Ứng phó và xử lí kịp thời khi xảy ra mất an toàn theo đúng quy trình, quy định của pháp</w:t>
      </w:r>
      <w:r w:rsidRPr="006032AB">
        <w:rPr>
          <w:spacing w:val="-2"/>
          <w:sz w:val="28"/>
        </w:rPr>
        <w:t xml:space="preserve"> </w:t>
      </w:r>
      <w:r w:rsidRPr="006032AB">
        <w:rPr>
          <w:sz w:val="28"/>
        </w:rPr>
        <w:t>luật.</w:t>
      </w:r>
    </w:p>
    <w:p w:rsidR="00371764" w:rsidRPr="006032AB" w:rsidRDefault="00371764" w:rsidP="00151543">
      <w:pPr>
        <w:pStyle w:val="ListParagraph"/>
        <w:tabs>
          <w:tab w:val="left" w:pos="1193"/>
          <w:tab w:val="left" w:pos="9639"/>
        </w:tabs>
        <w:spacing w:before="0" w:line="276" w:lineRule="auto"/>
        <w:ind w:left="0" w:right="383" w:firstLine="567"/>
        <w:rPr>
          <w:sz w:val="28"/>
        </w:rPr>
      </w:pPr>
      <w:r w:rsidRPr="00FD14A4">
        <w:rPr>
          <w:sz w:val="28"/>
        </w:rPr>
        <w:t xml:space="preserve">- </w:t>
      </w:r>
      <w:r w:rsidRPr="006032AB">
        <w:rPr>
          <w:sz w:val="28"/>
        </w:rPr>
        <w:t>Tổ chức thực hiện công tác y tế trường học theo quy định; đối với các cơ sở giáo dục mầm non có tổ chức bữa ăn bán trú bảo đảm thực hiện các yêu cầu, điều kiện và quy định về vệ sinh an toàn thực</w:t>
      </w:r>
      <w:r w:rsidRPr="006032AB">
        <w:rPr>
          <w:spacing w:val="-19"/>
          <w:sz w:val="28"/>
        </w:rPr>
        <w:t xml:space="preserve"> </w:t>
      </w:r>
      <w:r w:rsidRPr="006032AB">
        <w:rPr>
          <w:sz w:val="28"/>
        </w:rPr>
        <w:t>phẩm.</w:t>
      </w:r>
    </w:p>
    <w:p w:rsidR="00371764" w:rsidRDefault="00371764" w:rsidP="00151543">
      <w:pPr>
        <w:pStyle w:val="Heading1"/>
        <w:tabs>
          <w:tab w:val="left" w:pos="1529"/>
          <w:tab w:val="left" w:pos="9639"/>
        </w:tabs>
        <w:spacing w:before="0" w:line="276" w:lineRule="auto"/>
        <w:ind w:left="0" w:right="380" w:firstLine="567"/>
      </w:pPr>
      <w:r w:rsidRPr="00FD14A4">
        <w:t xml:space="preserve">II. </w:t>
      </w:r>
      <w:r>
        <w:t>CÁC PHƯƠNG ÁN ĐẢM BẢO AN NINH TRẬT TỰ TRƯỜNG HỌC VÀ CÔNG TÁC BẢO ĐẢM AN TOÀN, PHÒNG CHỐNG TAI NẠN, THƯƠNG TÍCH</w:t>
      </w:r>
      <w:r>
        <w:rPr>
          <w:spacing w:val="-3"/>
        </w:rPr>
        <w:t xml:space="preserve"> </w:t>
      </w:r>
      <w:r>
        <w:t>(TNTT)</w:t>
      </w:r>
    </w:p>
    <w:p w:rsidR="00371764" w:rsidRDefault="00371764" w:rsidP="00151543">
      <w:pPr>
        <w:pStyle w:val="Heading1"/>
        <w:tabs>
          <w:tab w:val="left" w:pos="1529"/>
          <w:tab w:val="left" w:pos="9639"/>
        </w:tabs>
        <w:spacing w:before="0" w:line="276" w:lineRule="auto"/>
        <w:ind w:left="0" w:right="380" w:firstLine="567"/>
      </w:pPr>
      <w:r>
        <w:rPr>
          <w:lang w:val="en-US"/>
        </w:rPr>
        <w:t xml:space="preserve">1. </w:t>
      </w:r>
      <w:r w:rsidRPr="003B4130">
        <w:t>Phương án bảo đảm an ninh trật tự, an toàn giao</w:t>
      </w:r>
      <w:r w:rsidRPr="003B4130">
        <w:rPr>
          <w:spacing w:val="-13"/>
        </w:rPr>
        <w:t xml:space="preserve"> </w:t>
      </w:r>
      <w:r w:rsidRPr="003B4130">
        <w:t>thông</w:t>
      </w:r>
    </w:p>
    <w:p w:rsidR="00371764" w:rsidRDefault="00371764" w:rsidP="00151543">
      <w:pPr>
        <w:pStyle w:val="Heading1"/>
        <w:numPr>
          <w:ilvl w:val="1"/>
          <w:numId w:val="1"/>
        </w:numPr>
        <w:tabs>
          <w:tab w:val="left" w:pos="1529"/>
          <w:tab w:val="left" w:pos="9639"/>
        </w:tabs>
        <w:spacing w:before="0" w:line="276" w:lineRule="auto"/>
        <w:ind w:right="380"/>
      </w:pPr>
      <w:r>
        <w:rPr>
          <w:i/>
          <w:spacing w:val="-2"/>
          <w:lang w:val="en-US"/>
        </w:rPr>
        <w:t xml:space="preserve"> </w:t>
      </w:r>
      <w:r>
        <w:rPr>
          <w:i/>
          <w:spacing w:val="-2"/>
        </w:rPr>
        <w:t xml:space="preserve">Đảm </w:t>
      </w:r>
      <w:r>
        <w:rPr>
          <w:i/>
        </w:rPr>
        <w:t>bảo an ninh trật</w:t>
      </w:r>
      <w:r>
        <w:rPr>
          <w:i/>
          <w:spacing w:val="-3"/>
        </w:rPr>
        <w:t xml:space="preserve"> </w:t>
      </w:r>
      <w:r>
        <w:rPr>
          <w:i/>
        </w:rPr>
        <w:t>tự</w:t>
      </w:r>
    </w:p>
    <w:p w:rsidR="00371764" w:rsidRDefault="00371764" w:rsidP="00151543">
      <w:pPr>
        <w:tabs>
          <w:tab w:val="left" w:pos="1207"/>
          <w:tab w:val="left" w:pos="9639"/>
        </w:tabs>
        <w:spacing w:line="276" w:lineRule="auto"/>
        <w:ind w:right="388" w:firstLine="567"/>
        <w:jc w:val="both"/>
        <w:rPr>
          <w:sz w:val="28"/>
        </w:rPr>
      </w:pPr>
      <w:r w:rsidRPr="00FD14A4">
        <w:rPr>
          <w:sz w:val="28"/>
        </w:rPr>
        <w:t xml:space="preserve">- </w:t>
      </w:r>
      <w:r w:rsidRPr="003B4130">
        <w:rPr>
          <w:sz w:val="28"/>
        </w:rPr>
        <w:t>Cảnh giác khi có người lạ mặt vào trường và đóng khóa cổng trường khi vào học. CBGVNV và khách đến quan hệ công tác phải để xe đúng nơi quy định (nhà xe).</w:t>
      </w:r>
      <w:r w:rsidRPr="00FD14A4">
        <w:rPr>
          <w:sz w:val="28"/>
        </w:rPr>
        <w:t xml:space="preserve"> L</w:t>
      </w:r>
      <w:r w:rsidRPr="003B4130">
        <w:rPr>
          <w:sz w:val="28"/>
        </w:rPr>
        <w:t>ắp đặt camera an ninh trong trường.</w:t>
      </w:r>
    </w:p>
    <w:p w:rsidR="00371764" w:rsidRDefault="00371764" w:rsidP="00151543">
      <w:pPr>
        <w:tabs>
          <w:tab w:val="left" w:pos="1207"/>
          <w:tab w:val="left" w:pos="9639"/>
        </w:tabs>
        <w:spacing w:line="276" w:lineRule="auto"/>
        <w:ind w:right="388" w:firstLine="567"/>
        <w:jc w:val="both"/>
        <w:rPr>
          <w:sz w:val="28"/>
        </w:rPr>
      </w:pPr>
      <w:r w:rsidRPr="00FD14A4">
        <w:rPr>
          <w:sz w:val="28"/>
        </w:rPr>
        <w:t xml:space="preserve">- </w:t>
      </w:r>
      <w:r w:rsidRPr="003B4130">
        <w:rPr>
          <w:sz w:val="28"/>
        </w:rPr>
        <w:t xml:space="preserve">Thực hiện nghiêm túc công tác trực bảo vệ đơn vị, đảm bảo đủ ánh sáng và các biện pháp khác như khóa cửa hàng ngày, niêm phong các phòng trong các ngày nghỉ lễ, nghỉ tết; phát hiện, báo cáo các vụ việc xâm phạm tài sản nhà trường để kịp thời xử lý. Thực hiện tốt quy chế phối hợp với Công an phường </w:t>
      </w:r>
      <w:r w:rsidRPr="00FD14A4">
        <w:rPr>
          <w:sz w:val="28"/>
        </w:rPr>
        <w:t>Dương Nội</w:t>
      </w:r>
      <w:r w:rsidRPr="003B4130">
        <w:rPr>
          <w:sz w:val="28"/>
        </w:rPr>
        <w:t>.</w:t>
      </w:r>
    </w:p>
    <w:p w:rsidR="00371764" w:rsidRDefault="00371764" w:rsidP="00151543">
      <w:pPr>
        <w:tabs>
          <w:tab w:val="left" w:pos="1207"/>
          <w:tab w:val="left" w:pos="9639"/>
        </w:tabs>
        <w:spacing w:line="276" w:lineRule="auto"/>
        <w:ind w:right="388" w:firstLine="567"/>
        <w:jc w:val="both"/>
        <w:rPr>
          <w:sz w:val="28"/>
        </w:rPr>
      </w:pPr>
      <w:r w:rsidRPr="00FD14A4">
        <w:rPr>
          <w:sz w:val="28"/>
        </w:rPr>
        <w:t xml:space="preserve">- </w:t>
      </w:r>
      <w:r w:rsidRPr="000A0A59">
        <w:rPr>
          <w:sz w:val="28"/>
        </w:rPr>
        <w:t>Đảm bảo các điều kiện an toàn về CSVC như khuôn viên, cổng, rào, sân chơi, bãi tập, cây xanh, công trình vệ sinh, nước sạch, phòng học, trang thiết bị dạy học, đồ dùng, đồ chơi, hệ thống</w:t>
      </w:r>
      <w:r w:rsidRPr="000A0A59">
        <w:rPr>
          <w:spacing w:val="-19"/>
          <w:sz w:val="28"/>
        </w:rPr>
        <w:t xml:space="preserve"> </w:t>
      </w:r>
      <w:r w:rsidRPr="000A0A59">
        <w:rPr>
          <w:sz w:val="28"/>
        </w:rPr>
        <w:t>điện,…</w:t>
      </w:r>
    </w:p>
    <w:p w:rsidR="00371764" w:rsidRPr="004154F1" w:rsidRDefault="00881166" w:rsidP="00151543">
      <w:pPr>
        <w:pStyle w:val="ListParagraph"/>
        <w:numPr>
          <w:ilvl w:val="1"/>
          <w:numId w:val="1"/>
        </w:numPr>
        <w:tabs>
          <w:tab w:val="left" w:pos="1217"/>
          <w:tab w:val="left" w:pos="9639"/>
        </w:tabs>
        <w:spacing w:before="0" w:line="276" w:lineRule="auto"/>
        <w:ind w:right="388"/>
        <w:rPr>
          <w:sz w:val="28"/>
        </w:rPr>
      </w:pPr>
      <w:r w:rsidRPr="00FD14A4">
        <w:rPr>
          <w:b/>
          <w:i/>
          <w:spacing w:val="-2"/>
          <w:sz w:val="28"/>
          <w:szCs w:val="28"/>
        </w:rPr>
        <w:t xml:space="preserve"> </w:t>
      </w:r>
      <w:r w:rsidR="00371764" w:rsidRPr="004154F1">
        <w:rPr>
          <w:b/>
          <w:i/>
          <w:spacing w:val="-2"/>
          <w:sz w:val="28"/>
          <w:szCs w:val="28"/>
        </w:rPr>
        <w:t xml:space="preserve">Đảm </w:t>
      </w:r>
      <w:r w:rsidR="00371764" w:rsidRPr="004154F1">
        <w:rPr>
          <w:b/>
          <w:i/>
          <w:sz w:val="28"/>
          <w:szCs w:val="28"/>
        </w:rPr>
        <w:t>bảo an toàn giao thông</w:t>
      </w:r>
    </w:p>
    <w:p w:rsidR="00371764" w:rsidRDefault="00371764" w:rsidP="00151543">
      <w:pPr>
        <w:tabs>
          <w:tab w:val="left" w:pos="1195"/>
          <w:tab w:val="left" w:pos="9639"/>
        </w:tabs>
        <w:spacing w:line="276" w:lineRule="auto"/>
        <w:ind w:right="388" w:firstLine="567"/>
        <w:jc w:val="both"/>
        <w:rPr>
          <w:b/>
          <w:sz w:val="28"/>
          <w:szCs w:val="28"/>
        </w:rPr>
      </w:pPr>
      <w:r w:rsidRPr="00FD14A4">
        <w:rPr>
          <w:sz w:val="28"/>
        </w:rPr>
        <w:t xml:space="preserve">- </w:t>
      </w:r>
      <w:r w:rsidRPr="004154F1">
        <w:rPr>
          <w:sz w:val="28"/>
        </w:rPr>
        <w:t>Tổ chức cho CBGVNV ký cam kết chấp hành Luật lệ</w:t>
      </w:r>
      <w:r w:rsidRPr="004154F1">
        <w:rPr>
          <w:spacing w:val="-9"/>
          <w:sz w:val="28"/>
        </w:rPr>
        <w:t xml:space="preserve"> </w:t>
      </w:r>
      <w:r w:rsidRPr="004154F1">
        <w:rPr>
          <w:sz w:val="28"/>
        </w:rPr>
        <w:t>ATGT.</w:t>
      </w:r>
    </w:p>
    <w:p w:rsidR="00371764" w:rsidRDefault="00371764" w:rsidP="00151543">
      <w:pPr>
        <w:tabs>
          <w:tab w:val="left" w:pos="1190"/>
          <w:tab w:val="left" w:pos="9639"/>
        </w:tabs>
        <w:spacing w:line="276" w:lineRule="auto"/>
        <w:ind w:right="388" w:firstLine="567"/>
        <w:jc w:val="both"/>
        <w:rPr>
          <w:spacing w:val="-14"/>
          <w:sz w:val="28"/>
        </w:rPr>
      </w:pPr>
      <w:r w:rsidRPr="00FD14A4">
        <w:rPr>
          <w:sz w:val="28"/>
          <w:szCs w:val="28"/>
        </w:rPr>
        <w:t>-</w:t>
      </w:r>
      <w:r w:rsidRPr="00FD14A4">
        <w:rPr>
          <w:b/>
          <w:sz w:val="28"/>
          <w:szCs w:val="28"/>
        </w:rPr>
        <w:t xml:space="preserve"> </w:t>
      </w:r>
      <w:r w:rsidRPr="004154F1">
        <w:rPr>
          <w:sz w:val="28"/>
        </w:rPr>
        <w:t>Tổ chức cho CM</w:t>
      </w:r>
      <w:r w:rsidR="00F25EB5" w:rsidRPr="005E26B2">
        <w:rPr>
          <w:sz w:val="28"/>
        </w:rPr>
        <w:t>HS</w:t>
      </w:r>
      <w:r w:rsidRPr="004154F1">
        <w:rPr>
          <w:sz w:val="28"/>
        </w:rPr>
        <w:t xml:space="preserve"> ký cam kết nghiêm chỉnh chấp hành quy định đội </w:t>
      </w:r>
      <w:r w:rsidRPr="004154F1">
        <w:rPr>
          <w:spacing w:val="-3"/>
          <w:sz w:val="28"/>
        </w:rPr>
        <w:t xml:space="preserve">mũ </w:t>
      </w:r>
      <w:r w:rsidRPr="004154F1">
        <w:rPr>
          <w:sz w:val="28"/>
        </w:rPr>
        <w:t xml:space="preserve">bảo hiểm cho trẻ em khi ngồi trên xe </w:t>
      </w:r>
      <w:r w:rsidRPr="004154F1">
        <w:rPr>
          <w:spacing w:val="-3"/>
          <w:sz w:val="28"/>
        </w:rPr>
        <w:t xml:space="preserve">mô </w:t>
      </w:r>
      <w:r w:rsidRPr="004154F1">
        <w:rPr>
          <w:sz w:val="28"/>
        </w:rPr>
        <w:t xml:space="preserve">tô, xe gắn máy, xe đạp điện; không giao xe </w:t>
      </w:r>
      <w:r w:rsidRPr="004154F1">
        <w:rPr>
          <w:spacing w:val="-3"/>
          <w:sz w:val="28"/>
        </w:rPr>
        <w:t xml:space="preserve">mô </w:t>
      </w:r>
      <w:r w:rsidRPr="004154F1">
        <w:rPr>
          <w:sz w:val="28"/>
        </w:rPr>
        <w:t>tô, xe gắn máy cho trẻ em khi chưa đủ tuổi, chưa có giấy phép lái xe</w:t>
      </w:r>
      <w:r>
        <w:rPr>
          <w:spacing w:val="-14"/>
          <w:sz w:val="28"/>
        </w:rPr>
        <w:t>.</w:t>
      </w:r>
    </w:p>
    <w:p w:rsidR="00371764" w:rsidRDefault="00371764" w:rsidP="00151543">
      <w:pPr>
        <w:tabs>
          <w:tab w:val="left" w:pos="1190"/>
          <w:tab w:val="left" w:pos="9639"/>
        </w:tabs>
        <w:spacing w:line="276" w:lineRule="auto"/>
        <w:ind w:right="388" w:firstLine="567"/>
        <w:jc w:val="both"/>
        <w:rPr>
          <w:sz w:val="28"/>
        </w:rPr>
      </w:pPr>
      <w:r w:rsidRPr="00FD14A4">
        <w:rPr>
          <w:spacing w:val="-14"/>
          <w:sz w:val="28"/>
        </w:rPr>
        <w:t xml:space="preserve">- </w:t>
      </w:r>
      <w:r w:rsidRPr="004154F1">
        <w:rPr>
          <w:sz w:val="28"/>
        </w:rPr>
        <w:t xml:space="preserve">Xây dựng cổng trường an toàn thông qua sắp xếp nơi đậu xe của cha </w:t>
      </w:r>
      <w:r w:rsidRPr="004154F1">
        <w:rPr>
          <w:spacing w:val="-3"/>
          <w:sz w:val="28"/>
        </w:rPr>
        <w:t xml:space="preserve">mẹ </w:t>
      </w:r>
      <w:r w:rsidRPr="004154F1">
        <w:rPr>
          <w:sz w:val="28"/>
        </w:rPr>
        <w:t xml:space="preserve">trẻ em khi đưa, đón trẻ </w:t>
      </w:r>
      <w:r w:rsidRPr="004154F1">
        <w:rPr>
          <w:spacing w:val="2"/>
          <w:sz w:val="28"/>
        </w:rPr>
        <w:t>(</w:t>
      </w:r>
      <w:r w:rsidRPr="004154F1">
        <w:rPr>
          <w:i/>
          <w:spacing w:val="2"/>
          <w:sz w:val="28"/>
        </w:rPr>
        <w:t xml:space="preserve">để </w:t>
      </w:r>
      <w:r w:rsidRPr="004154F1">
        <w:rPr>
          <w:i/>
          <w:sz w:val="28"/>
        </w:rPr>
        <w:t>xe phía trước hàng rào cổng trường, không đậu ngay cổng ra vào</w:t>
      </w:r>
      <w:r w:rsidRPr="004154F1">
        <w:rPr>
          <w:sz w:val="28"/>
        </w:rPr>
        <w:t>); không cho tụ tập, buôn bán trước cổng trường. Cấm chạy xe trong sân trường trong giờ chơi, giờ sinh hoạt của</w:t>
      </w:r>
      <w:r w:rsidRPr="004154F1">
        <w:rPr>
          <w:spacing w:val="-22"/>
          <w:sz w:val="28"/>
        </w:rPr>
        <w:t xml:space="preserve"> </w:t>
      </w:r>
      <w:r w:rsidRPr="004154F1">
        <w:rPr>
          <w:sz w:val="28"/>
        </w:rPr>
        <w:t>trẻ.</w:t>
      </w:r>
    </w:p>
    <w:p w:rsidR="00371764" w:rsidRDefault="00371764" w:rsidP="00151543">
      <w:pPr>
        <w:tabs>
          <w:tab w:val="left" w:pos="1190"/>
          <w:tab w:val="left" w:pos="9639"/>
        </w:tabs>
        <w:spacing w:line="276" w:lineRule="auto"/>
        <w:ind w:right="388" w:firstLine="567"/>
        <w:jc w:val="both"/>
        <w:rPr>
          <w:b/>
          <w:sz w:val="28"/>
          <w:szCs w:val="28"/>
        </w:rPr>
      </w:pPr>
      <w:r w:rsidRPr="00FD14A4">
        <w:rPr>
          <w:b/>
          <w:sz w:val="28"/>
          <w:szCs w:val="28"/>
        </w:rPr>
        <w:t xml:space="preserve">2. </w:t>
      </w:r>
      <w:r w:rsidRPr="00DB54A0">
        <w:rPr>
          <w:b/>
          <w:sz w:val="28"/>
          <w:szCs w:val="28"/>
        </w:rPr>
        <w:t>Phương án phòng, chống tai nạn thương tích (TNTT), đuối</w:t>
      </w:r>
      <w:r w:rsidRPr="00DB54A0">
        <w:rPr>
          <w:b/>
          <w:spacing w:val="-8"/>
          <w:sz w:val="28"/>
          <w:szCs w:val="28"/>
        </w:rPr>
        <w:t xml:space="preserve"> </w:t>
      </w:r>
      <w:r w:rsidRPr="00DB54A0">
        <w:rPr>
          <w:b/>
          <w:sz w:val="28"/>
          <w:szCs w:val="28"/>
        </w:rPr>
        <w:t>nước</w:t>
      </w:r>
    </w:p>
    <w:p w:rsidR="00371764" w:rsidRPr="001C2702" w:rsidRDefault="005F56B4" w:rsidP="00151543">
      <w:pPr>
        <w:pStyle w:val="ListParagraph"/>
        <w:numPr>
          <w:ilvl w:val="1"/>
          <w:numId w:val="2"/>
        </w:numPr>
        <w:tabs>
          <w:tab w:val="left" w:pos="1190"/>
          <w:tab w:val="left" w:pos="9639"/>
        </w:tabs>
        <w:spacing w:before="0" w:line="276" w:lineRule="auto"/>
        <w:ind w:right="388"/>
        <w:rPr>
          <w:b/>
          <w:i/>
          <w:sz w:val="28"/>
          <w:szCs w:val="28"/>
        </w:rPr>
      </w:pPr>
      <w:r w:rsidRPr="00FD14A4">
        <w:rPr>
          <w:b/>
          <w:i/>
          <w:sz w:val="28"/>
          <w:szCs w:val="28"/>
        </w:rPr>
        <w:t xml:space="preserve">. </w:t>
      </w:r>
      <w:r w:rsidR="00371764" w:rsidRPr="001C2702">
        <w:rPr>
          <w:b/>
          <w:i/>
          <w:sz w:val="28"/>
          <w:szCs w:val="28"/>
        </w:rPr>
        <w:t>Phòng, chống tai nạn thương</w:t>
      </w:r>
      <w:r w:rsidR="00371764" w:rsidRPr="001C2702">
        <w:rPr>
          <w:b/>
          <w:i/>
          <w:spacing w:val="-3"/>
          <w:sz w:val="28"/>
          <w:szCs w:val="28"/>
        </w:rPr>
        <w:t xml:space="preserve"> </w:t>
      </w:r>
      <w:r w:rsidR="00371764" w:rsidRPr="001C2702">
        <w:rPr>
          <w:b/>
          <w:i/>
          <w:sz w:val="28"/>
          <w:szCs w:val="28"/>
        </w:rPr>
        <w:t>tích</w:t>
      </w:r>
    </w:p>
    <w:p w:rsidR="00371764" w:rsidRPr="001C2702" w:rsidRDefault="00371764" w:rsidP="00151543">
      <w:pPr>
        <w:tabs>
          <w:tab w:val="left" w:pos="1229"/>
          <w:tab w:val="left" w:pos="9639"/>
        </w:tabs>
        <w:spacing w:line="276" w:lineRule="auto"/>
        <w:ind w:firstLine="567"/>
        <w:rPr>
          <w:b/>
          <w:i/>
          <w:sz w:val="28"/>
        </w:rPr>
      </w:pPr>
      <w:r w:rsidRPr="00FD14A4">
        <w:rPr>
          <w:b/>
          <w:i/>
          <w:sz w:val="28"/>
        </w:rPr>
        <w:t xml:space="preserve">* </w:t>
      </w:r>
      <w:r w:rsidRPr="001C2702">
        <w:rPr>
          <w:b/>
          <w:i/>
          <w:sz w:val="28"/>
        </w:rPr>
        <w:t xml:space="preserve">Khi </w:t>
      </w:r>
      <w:r w:rsidRPr="001C2702">
        <w:rPr>
          <w:b/>
          <w:i/>
          <w:spacing w:val="-3"/>
          <w:sz w:val="28"/>
        </w:rPr>
        <w:t xml:space="preserve">không </w:t>
      </w:r>
      <w:r w:rsidRPr="001C2702">
        <w:rPr>
          <w:b/>
          <w:i/>
          <w:sz w:val="28"/>
        </w:rPr>
        <w:t xml:space="preserve">có </w:t>
      </w:r>
      <w:r w:rsidRPr="001C2702">
        <w:rPr>
          <w:b/>
          <w:i/>
          <w:spacing w:val="-3"/>
          <w:sz w:val="28"/>
        </w:rPr>
        <w:t xml:space="preserve">trường </w:t>
      </w:r>
      <w:r w:rsidRPr="001C2702">
        <w:rPr>
          <w:b/>
          <w:i/>
          <w:sz w:val="28"/>
        </w:rPr>
        <w:t xml:space="preserve">hợp </w:t>
      </w:r>
      <w:r w:rsidRPr="001C2702">
        <w:rPr>
          <w:b/>
          <w:i/>
          <w:spacing w:val="-3"/>
          <w:sz w:val="28"/>
        </w:rPr>
        <w:t xml:space="preserve">TNTT </w:t>
      </w:r>
      <w:r w:rsidRPr="001C2702">
        <w:rPr>
          <w:b/>
          <w:i/>
          <w:sz w:val="28"/>
        </w:rPr>
        <w:t xml:space="preserve">xảy ra </w:t>
      </w:r>
      <w:r w:rsidRPr="001C2702">
        <w:rPr>
          <w:b/>
          <w:i/>
          <w:spacing w:val="-3"/>
          <w:sz w:val="28"/>
        </w:rPr>
        <w:t xml:space="preserve">trong </w:t>
      </w:r>
      <w:r w:rsidRPr="001C2702">
        <w:rPr>
          <w:b/>
          <w:i/>
          <w:sz w:val="28"/>
        </w:rPr>
        <w:t>nhà</w:t>
      </w:r>
      <w:r w:rsidRPr="001C2702">
        <w:rPr>
          <w:b/>
          <w:i/>
          <w:spacing w:val="-39"/>
          <w:sz w:val="28"/>
        </w:rPr>
        <w:t xml:space="preserve"> </w:t>
      </w:r>
      <w:r w:rsidRPr="001C2702">
        <w:rPr>
          <w:b/>
          <w:i/>
          <w:spacing w:val="-3"/>
          <w:sz w:val="28"/>
        </w:rPr>
        <w:t>trường</w:t>
      </w:r>
    </w:p>
    <w:p w:rsidR="00371764" w:rsidRDefault="00371764" w:rsidP="00151543">
      <w:pPr>
        <w:tabs>
          <w:tab w:val="left" w:pos="1202"/>
          <w:tab w:val="left" w:pos="9639"/>
        </w:tabs>
        <w:spacing w:line="276" w:lineRule="auto"/>
        <w:ind w:right="381" w:firstLine="567"/>
        <w:jc w:val="both"/>
        <w:rPr>
          <w:sz w:val="28"/>
        </w:rPr>
      </w:pPr>
      <w:r>
        <w:rPr>
          <w:sz w:val="28"/>
        </w:rPr>
        <w:t xml:space="preserve">- </w:t>
      </w:r>
      <w:r w:rsidRPr="00981CEC">
        <w:rPr>
          <w:sz w:val="28"/>
        </w:rPr>
        <w:t>Tập huấn cho CBGVNV một kỹ năng phòng, chống, xử trí tai nạn thương tích thường gặp ở</w:t>
      </w:r>
      <w:r w:rsidRPr="00981CEC">
        <w:rPr>
          <w:spacing w:val="3"/>
          <w:sz w:val="28"/>
        </w:rPr>
        <w:t xml:space="preserve"> </w:t>
      </w:r>
      <w:r w:rsidRPr="00981CEC">
        <w:rPr>
          <w:sz w:val="28"/>
        </w:rPr>
        <w:t>trẻ.</w:t>
      </w:r>
    </w:p>
    <w:p w:rsidR="00371764" w:rsidRDefault="00371764" w:rsidP="00151543">
      <w:pPr>
        <w:tabs>
          <w:tab w:val="left" w:pos="1188"/>
          <w:tab w:val="left" w:pos="9639"/>
        </w:tabs>
        <w:spacing w:line="276" w:lineRule="auto"/>
        <w:ind w:right="381" w:firstLine="567"/>
        <w:jc w:val="both"/>
        <w:rPr>
          <w:sz w:val="28"/>
        </w:rPr>
      </w:pPr>
      <w:r w:rsidRPr="00FD14A4">
        <w:rPr>
          <w:sz w:val="28"/>
        </w:rPr>
        <w:t xml:space="preserve">- </w:t>
      </w:r>
      <w:r w:rsidRPr="00981CEC">
        <w:rPr>
          <w:sz w:val="28"/>
        </w:rPr>
        <w:t>Thường xuyên kiểm tra, rà soát và xử lý các nguy cơ mất an toàn cho trẻ trong các nhóm, lớp học: Hệ thống giá, kệ, tủ, cửa, các đồ dùng, đồ chơi của trẻ; nhà vệ sinh của trẻ; dụng cụ đựng hóa chất (</w:t>
      </w:r>
      <w:r w:rsidRPr="00981CEC">
        <w:rPr>
          <w:i/>
          <w:sz w:val="28"/>
        </w:rPr>
        <w:t>nước lau sàn, xà phòng</w:t>
      </w:r>
      <w:r w:rsidRPr="00981CEC">
        <w:rPr>
          <w:sz w:val="28"/>
        </w:rPr>
        <w:t xml:space="preserve">,..); các </w:t>
      </w:r>
      <w:r w:rsidRPr="00981CEC">
        <w:rPr>
          <w:sz w:val="28"/>
        </w:rPr>
        <w:lastRenderedPageBreak/>
        <w:t xml:space="preserve">đồ dùng, giáo cụ trực quan phục vụ học tập của trẻ. Không để sàn nhà bị ướt nhất là nhà vệ sinh; các cửa ra vào khi đóng </w:t>
      </w:r>
      <w:r w:rsidRPr="00981CEC">
        <w:rPr>
          <w:spacing w:val="-3"/>
          <w:sz w:val="28"/>
        </w:rPr>
        <w:t xml:space="preserve">mở </w:t>
      </w:r>
      <w:r w:rsidRPr="00981CEC">
        <w:rPr>
          <w:sz w:val="28"/>
        </w:rPr>
        <w:t>phải cài chốt cẩn thận.</w:t>
      </w:r>
    </w:p>
    <w:p w:rsidR="005F56B4" w:rsidRPr="00881166" w:rsidRDefault="00371764" w:rsidP="00151543">
      <w:pPr>
        <w:tabs>
          <w:tab w:val="left" w:pos="1188"/>
          <w:tab w:val="left" w:pos="9639"/>
        </w:tabs>
        <w:spacing w:line="276" w:lineRule="auto"/>
        <w:ind w:right="381" w:firstLine="567"/>
        <w:jc w:val="both"/>
        <w:rPr>
          <w:sz w:val="28"/>
        </w:rPr>
      </w:pPr>
      <w:r w:rsidRPr="00FD14A4">
        <w:rPr>
          <w:sz w:val="28"/>
        </w:rPr>
        <w:t xml:space="preserve">- </w:t>
      </w:r>
      <w:r w:rsidRPr="00981CEC">
        <w:rPr>
          <w:sz w:val="28"/>
        </w:rPr>
        <w:t>Thường xuyên kiểm tra các đồ chơi ngoài trời, kiểm tra các ốc vít, các mối hàn, tránh có vị trí sắc, nhọn; cắt tỉa, chặt bớt các cành cây cao, cành khô gãy trong khuôn viên trường; các chậu hoa cây cảnh được đặt ở những nơi an toàn, không trồng những loại cây cảnh có gai,… Thường xuyên rà soát, kiểm tra chất lượng công trình, điều kiện cơ sở vật chất trong cơ sở giáo dục mầm non, kịp thời phát hiện và xử lý các hạng mục bị xuống cấp, hư hỏng có nguy cơ gây mất an toàn.</w:t>
      </w:r>
    </w:p>
    <w:p w:rsidR="00371764" w:rsidRDefault="00371764" w:rsidP="00151543">
      <w:pPr>
        <w:tabs>
          <w:tab w:val="left" w:pos="1188"/>
          <w:tab w:val="left" w:pos="9639"/>
        </w:tabs>
        <w:spacing w:line="276" w:lineRule="auto"/>
        <w:ind w:right="381" w:firstLine="567"/>
        <w:jc w:val="both"/>
        <w:rPr>
          <w:b/>
          <w:sz w:val="28"/>
          <w:szCs w:val="28"/>
        </w:rPr>
      </w:pPr>
      <w:r w:rsidRPr="00FD14A4">
        <w:rPr>
          <w:b/>
          <w:sz w:val="28"/>
          <w:szCs w:val="28"/>
        </w:rPr>
        <w:t xml:space="preserve">* </w:t>
      </w:r>
      <w:r w:rsidRPr="00981CEC">
        <w:rPr>
          <w:b/>
          <w:i/>
          <w:sz w:val="28"/>
          <w:szCs w:val="28"/>
        </w:rPr>
        <w:t xml:space="preserve">Khi có </w:t>
      </w:r>
      <w:r w:rsidRPr="00981CEC">
        <w:rPr>
          <w:b/>
          <w:i/>
          <w:spacing w:val="-3"/>
          <w:sz w:val="28"/>
          <w:szCs w:val="28"/>
        </w:rPr>
        <w:t xml:space="preserve">trường </w:t>
      </w:r>
      <w:r w:rsidRPr="00981CEC">
        <w:rPr>
          <w:b/>
          <w:i/>
          <w:sz w:val="28"/>
          <w:szCs w:val="28"/>
        </w:rPr>
        <w:t xml:space="preserve">hợp </w:t>
      </w:r>
      <w:r w:rsidRPr="00981CEC">
        <w:rPr>
          <w:b/>
          <w:i/>
          <w:spacing w:val="-3"/>
          <w:sz w:val="28"/>
          <w:szCs w:val="28"/>
        </w:rPr>
        <w:t xml:space="preserve">TNTT </w:t>
      </w:r>
      <w:r w:rsidRPr="00981CEC">
        <w:rPr>
          <w:b/>
          <w:i/>
          <w:sz w:val="28"/>
          <w:szCs w:val="28"/>
        </w:rPr>
        <w:t xml:space="preserve">xảy ra </w:t>
      </w:r>
      <w:r w:rsidRPr="00981CEC">
        <w:rPr>
          <w:b/>
          <w:i/>
          <w:spacing w:val="-3"/>
          <w:sz w:val="28"/>
          <w:szCs w:val="28"/>
        </w:rPr>
        <w:t>trong nhà</w:t>
      </w:r>
      <w:r w:rsidRPr="00981CEC">
        <w:rPr>
          <w:b/>
          <w:i/>
          <w:spacing w:val="-38"/>
          <w:sz w:val="28"/>
          <w:szCs w:val="28"/>
        </w:rPr>
        <w:t xml:space="preserve"> </w:t>
      </w:r>
      <w:r w:rsidR="005F56B4" w:rsidRPr="00FD14A4">
        <w:rPr>
          <w:b/>
          <w:i/>
          <w:spacing w:val="-38"/>
          <w:sz w:val="28"/>
          <w:szCs w:val="28"/>
        </w:rPr>
        <w:t xml:space="preserve"> </w:t>
      </w:r>
      <w:r w:rsidRPr="00981CEC">
        <w:rPr>
          <w:b/>
          <w:i/>
          <w:spacing w:val="-3"/>
          <w:sz w:val="28"/>
          <w:szCs w:val="28"/>
        </w:rPr>
        <w:t>trường</w:t>
      </w:r>
    </w:p>
    <w:p w:rsidR="00371764" w:rsidRDefault="00371764" w:rsidP="00151543">
      <w:pPr>
        <w:tabs>
          <w:tab w:val="left" w:pos="1212"/>
          <w:tab w:val="left" w:pos="9639"/>
        </w:tabs>
        <w:spacing w:line="276" w:lineRule="auto"/>
        <w:ind w:right="381" w:firstLine="567"/>
        <w:jc w:val="both"/>
        <w:rPr>
          <w:sz w:val="28"/>
          <w:szCs w:val="28"/>
        </w:rPr>
      </w:pPr>
      <w:r w:rsidRPr="00FD14A4">
        <w:rPr>
          <w:sz w:val="28"/>
          <w:szCs w:val="28"/>
        </w:rPr>
        <w:t xml:space="preserve">a. </w:t>
      </w:r>
      <w:r w:rsidRPr="00981CEC">
        <w:rPr>
          <w:i/>
          <w:sz w:val="28"/>
        </w:rPr>
        <w:t xml:space="preserve">Xử lý khi có trường hợp trẻ bị chảy </w:t>
      </w:r>
      <w:r w:rsidRPr="00981CEC">
        <w:rPr>
          <w:i/>
          <w:spacing w:val="-2"/>
          <w:sz w:val="28"/>
        </w:rPr>
        <w:t>máu</w:t>
      </w:r>
      <w:r w:rsidRPr="00981CEC">
        <w:rPr>
          <w:i/>
          <w:spacing w:val="6"/>
          <w:sz w:val="28"/>
        </w:rPr>
        <w:t xml:space="preserve"> </w:t>
      </w:r>
      <w:r w:rsidRPr="00981CEC">
        <w:rPr>
          <w:i/>
          <w:sz w:val="28"/>
        </w:rPr>
        <w:t>cam</w:t>
      </w:r>
    </w:p>
    <w:p w:rsidR="00371764" w:rsidRDefault="00371764" w:rsidP="00151543">
      <w:pPr>
        <w:tabs>
          <w:tab w:val="left" w:pos="1212"/>
          <w:tab w:val="left" w:pos="9639"/>
        </w:tabs>
        <w:spacing w:line="276" w:lineRule="auto"/>
        <w:ind w:right="381" w:firstLine="567"/>
        <w:jc w:val="both"/>
        <w:rPr>
          <w:sz w:val="28"/>
          <w:szCs w:val="28"/>
        </w:rPr>
      </w:pPr>
      <w:r w:rsidRPr="00FD14A4">
        <w:rPr>
          <w:sz w:val="28"/>
          <w:szCs w:val="28"/>
        </w:rPr>
        <w:t xml:space="preserve">- </w:t>
      </w:r>
      <w:r w:rsidRPr="00981CEC">
        <w:rPr>
          <w:sz w:val="28"/>
        </w:rPr>
        <w:t>Cho trẻ nằm ngửa, kê vật mềm vào cổ (hoặc ngửa đầu ra đằng sau), thở bằng miệng. Dùng bông, giấy sạch bịt lỗ mũi đang chảy máu cho đến khi máu ngừng chảy.</w:t>
      </w:r>
    </w:p>
    <w:p w:rsidR="00371764" w:rsidRDefault="00371764" w:rsidP="00151543">
      <w:pPr>
        <w:tabs>
          <w:tab w:val="left" w:pos="1212"/>
          <w:tab w:val="left" w:pos="9639"/>
        </w:tabs>
        <w:spacing w:line="276" w:lineRule="auto"/>
        <w:ind w:right="381" w:firstLine="567"/>
        <w:jc w:val="both"/>
        <w:rPr>
          <w:sz w:val="28"/>
          <w:szCs w:val="28"/>
        </w:rPr>
      </w:pPr>
      <w:r w:rsidRPr="00FD14A4">
        <w:rPr>
          <w:i/>
          <w:sz w:val="28"/>
          <w:szCs w:val="28"/>
        </w:rPr>
        <w:t>b.</w:t>
      </w:r>
      <w:r w:rsidRPr="00FD14A4">
        <w:rPr>
          <w:sz w:val="28"/>
          <w:szCs w:val="28"/>
        </w:rPr>
        <w:t xml:space="preserve"> </w:t>
      </w:r>
      <w:r w:rsidRPr="00981CEC">
        <w:rPr>
          <w:i/>
          <w:sz w:val="28"/>
        </w:rPr>
        <w:t>Xử lý khi có trường hợp trẻ bị bong gân tổn thương dây chằng ở</w:t>
      </w:r>
      <w:r w:rsidRPr="00981CEC">
        <w:rPr>
          <w:i/>
          <w:spacing w:val="-14"/>
          <w:sz w:val="28"/>
        </w:rPr>
        <w:t xml:space="preserve"> </w:t>
      </w:r>
      <w:r w:rsidRPr="00981CEC">
        <w:rPr>
          <w:i/>
          <w:sz w:val="28"/>
        </w:rPr>
        <w:t>chân</w:t>
      </w:r>
    </w:p>
    <w:p w:rsidR="00371764" w:rsidRDefault="00371764" w:rsidP="00151543">
      <w:pPr>
        <w:tabs>
          <w:tab w:val="left" w:pos="1212"/>
          <w:tab w:val="left" w:pos="9639"/>
        </w:tabs>
        <w:spacing w:line="276" w:lineRule="auto"/>
        <w:ind w:right="381" w:firstLine="567"/>
        <w:jc w:val="both"/>
        <w:rPr>
          <w:sz w:val="28"/>
          <w:szCs w:val="28"/>
        </w:rPr>
      </w:pPr>
      <w:r w:rsidRPr="00FD14A4">
        <w:rPr>
          <w:sz w:val="28"/>
          <w:szCs w:val="28"/>
        </w:rPr>
        <w:t xml:space="preserve">- </w:t>
      </w:r>
      <w:r w:rsidRPr="00981CEC">
        <w:rPr>
          <w:sz w:val="28"/>
        </w:rPr>
        <w:t>Cởi giầy, tất chèn ép quanh vùng bị chấn thương đắp khăn có bọc đá lạnh để làm bớt sưng và giảm đau. Quấn băng chắc cố định xung quanh phần khớp xương bị bong gân nhưng không được quấn chặt. Đưa đến cơ sở y tế ngay sau khi băng bó</w:t>
      </w:r>
      <w:r w:rsidRPr="00981CEC">
        <w:rPr>
          <w:spacing w:val="-7"/>
          <w:sz w:val="28"/>
        </w:rPr>
        <w:t xml:space="preserve"> </w:t>
      </w:r>
      <w:r w:rsidRPr="00981CEC">
        <w:rPr>
          <w:sz w:val="28"/>
        </w:rPr>
        <w:t>xong.</w:t>
      </w:r>
    </w:p>
    <w:p w:rsidR="00371764" w:rsidRDefault="00371764" w:rsidP="00151543">
      <w:pPr>
        <w:tabs>
          <w:tab w:val="left" w:pos="1212"/>
          <w:tab w:val="left" w:pos="9639"/>
        </w:tabs>
        <w:spacing w:line="276" w:lineRule="auto"/>
        <w:ind w:right="381" w:firstLine="567"/>
        <w:jc w:val="both"/>
        <w:rPr>
          <w:sz w:val="28"/>
          <w:szCs w:val="28"/>
        </w:rPr>
      </w:pPr>
      <w:r w:rsidRPr="00FD14A4">
        <w:rPr>
          <w:i/>
          <w:sz w:val="28"/>
          <w:szCs w:val="28"/>
        </w:rPr>
        <w:t>c.</w:t>
      </w:r>
      <w:r w:rsidRPr="00FD14A4">
        <w:rPr>
          <w:sz w:val="28"/>
          <w:szCs w:val="28"/>
        </w:rPr>
        <w:t xml:space="preserve"> </w:t>
      </w:r>
      <w:r w:rsidRPr="00981CEC">
        <w:rPr>
          <w:i/>
          <w:sz w:val="28"/>
        </w:rPr>
        <w:t xml:space="preserve">Sơ cứu ngạt thở, ngừng thở, ngừng tim </w:t>
      </w:r>
      <w:r w:rsidRPr="00981CEC">
        <w:rPr>
          <w:sz w:val="28"/>
        </w:rPr>
        <w:t>(trường hợp điện giật, đuối nước, bỏng,</w:t>
      </w:r>
      <w:r w:rsidRPr="00981CEC">
        <w:rPr>
          <w:spacing w:val="-2"/>
          <w:sz w:val="28"/>
        </w:rPr>
        <w:t xml:space="preserve"> </w:t>
      </w:r>
      <w:r w:rsidRPr="00981CEC">
        <w:rPr>
          <w:sz w:val="28"/>
        </w:rPr>
        <w:t>ngã)</w:t>
      </w:r>
    </w:p>
    <w:p w:rsidR="00371764" w:rsidRDefault="00371764" w:rsidP="00151543">
      <w:pPr>
        <w:tabs>
          <w:tab w:val="left" w:pos="1212"/>
          <w:tab w:val="left" w:pos="9639"/>
        </w:tabs>
        <w:spacing w:line="276" w:lineRule="auto"/>
        <w:ind w:right="381" w:firstLine="567"/>
        <w:jc w:val="both"/>
        <w:rPr>
          <w:sz w:val="28"/>
          <w:szCs w:val="28"/>
        </w:rPr>
      </w:pPr>
      <w:r w:rsidRPr="00FD14A4">
        <w:rPr>
          <w:sz w:val="28"/>
          <w:szCs w:val="28"/>
        </w:rPr>
        <w:t xml:space="preserve">- </w:t>
      </w:r>
      <w:r w:rsidRPr="00981CEC">
        <w:rPr>
          <w:sz w:val="28"/>
        </w:rPr>
        <w:t>Nhanh chóng rút cầu dao, phích điện, chú ý không sờ vào người bị điện giật khi chưa tắt</w:t>
      </w:r>
      <w:r w:rsidRPr="00981CEC">
        <w:rPr>
          <w:spacing w:val="-4"/>
          <w:sz w:val="28"/>
        </w:rPr>
        <w:t xml:space="preserve"> </w:t>
      </w:r>
      <w:r w:rsidRPr="00981CEC">
        <w:rPr>
          <w:sz w:val="28"/>
        </w:rPr>
        <w:t>nguồn.</w:t>
      </w:r>
    </w:p>
    <w:p w:rsidR="00371764" w:rsidRDefault="00371764" w:rsidP="00151543">
      <w:pPr>
        <w:tabs>
          <w:tab w:val="left" w:pos="1212"/>
          <w:tab w:val="left" w:pos="9639"/>
        </w:tabs>
        <w:spacing w:line="276" w:lineRule="auto"/>
        <w:ind w:right="381" w:firstLine="567"/>
        <w:jc w:val="both"/>
        <w:rPr>
          <w:sz w:val="28"/>
          <w:szCs w:val="28"/>
        </w:rPr>
      </w:pPr>
      <w:r w:rsidRPr="00FD14A4">
        <w:rPr>
          <w:sz w:val="28"/>
          <w:szCs w:val="28"/>
        </w:rPr>
        <w:t xml:space="preserve">- </w:t>
      </w:r>
      <w:r w:rsidRPr="00981CEC">
        <w:rPr>
          <w:sz w:val="28"/>
        </w:rPr>
        <w:t>Làm sạch, thông đường thở bằng cách dốc ngược đầu trẻ xuống thấp rồi lay mạnh kích thích gây nôn bớt nước trong dạ dày ra ngoài, móc dị vật ép lồng ngực tháo nước ở đường hô</w:t>
      </w:r>
      <w:r w:rsidRPr="00981CEC">
        <w:rPr>
          <w:spacing w:val="-7"/>
          <w:sz w:val="28"/>
        </w:rPr>
        <w:t xml:space="preserve"> </w:t>
      </w:r>
      <w:r w:rsidRPr="00981CEC">
        <w:rPr>
          <w:sz w:val="28"/>
        </w:rPr>
        <w:t>hấp.</w:t>
      </w:r>
    </w:p>
    <w:p w:rsidR="00371764" w:rsidRDefault="00371764" w:rsidP="00151543">
      <w:pPr>
        <w:tabs>
          <w:tab w:val="left" w:pos="1198"/>
          <w:tab w:val="left" w:pos="9639"/>
        </w:tabs>
        <w:spacing w:line="276" w:lineRule="auto"/>
        <w:ind w:right="381" w:firstLine="567"/>
        <w:jc w:val="both"/>
        <w:rPr>
          <w:i/>
          <w:sz w:val="28"/>
          <w:szCs w:val="28"/>
        </w:rPr>
      </w:pPr>
      <w:r w:rsidRPr="00FD14A4">
        <w:rPr>
          <w:i/>
          <w:sz w:val="28"/>
          <w:szCs w:val="28"/>
        </w:rPr>
        <w:t xml:space="preserve">d. </w:t>
      </w:r>
      <w:r w:rsidRPr="00981CEC">
        <w:rPr>
          <w:i/>
          <w:sz w:val="28"/>
        </w:rPr>
        <w:t>Xoa bóp tim ngoài lồng ngực, hô hấp nhân</w:t>
      </w:r>
      <w:r w:rsidRPr="00981CEC">
        <w:rPr>
          <w:i/>
          <w:spacing w:val="-16"/>
          <w:sz w:val="28"/>
        </w:rPr>
        <w:t xml:space="preserve"> </w:t>
      </w:r>
      <w:r w:rsidRPr="00981CEC">
        <w:rPr>
          <w:i/>
          <w:sz w:val="28"/>
        </w:rPr>
        <w:t>tạo.</w:t>
      </w:r>
    </w:p>
    <w:p w:rsidR="00371764" w:rsidRDefault="00371764" w:rsidP="00151543">
      <w:pPr>
        <w:tabs>
          <w:tab w:val="left" w:pos="1198"/>
          <w:tab w:val="left" w:pos="9639"/>
        </w:tabs>
        <w:spacing w:line="276" w:lineRule="auto"/>
        <w:ind w:right="381" w:firstLine="567"/>
        <w:jc w:val="both"/>
        <w:rPr>
          <w:i/>
          <w:sz w:val="28"/>
          <w:szCs w:val="28"/>
        </w:rPr>
      </w:pPr>
      <w:r w:rsidRPr="00FD14A4">
        <w:rPr>
          <w:sz w:val="28"/>
          <w:szCs w:val="28"/>
        </w:rPr>
        <w:t xml:space="preserve">- </w:t>
      </w:r>
      <w:r w:rsidRPr="00981CEC">
        <w:rPr>
          <w:sz w:val="28"/>
        </w:rPr>
        <w:t>Dùng 2 tay ép lồng ngực ngoài tim, ép 100 lần /1 phút, tần suất ép tim 15 lần kết hợp 2 lần thổi ngạt đồng thời kết hợp chuyển ngay trẻ đến cơ sở y tế gần nhất để có hướng xử</w:t>
      </w:r>
      <w:r w:rsidRPr="00981CEC">
        <w:rPr>
          <w:spacing w:val="-5"/>
          <w:sz w:val="28"/>
        </w:rPr>
        <w:t xml:space="preserve"> </w:t>
      </w:r>
      <w:r w:rsidRPr="00981CEC">
        <w:rPr>
          <w:sz w:val="28"/>
        </w:rPr>
        <w:t>lý..</w:t>
      </w:r>
    </w:p>
    <w:p w:rsidR="00371764" w:rsidRDefault="00371764" w:rsidP="00151543">
      <w:pPr>
        <w:tabs>
          <w:tab w:val="left" w:pos="1202"/>
          <w:tab w:val="left" w:pos="9639"/>
        </w:tabs>
        <w:spacing w:line="276" w:lineRule="auto"/>
        <w:ind w:right="381" w:firstLine="567"/>
        <w:jc w:val="both"/>
        <w:rPr>
          <w:i/>
          <w:sz w:val="28"/>
          <w:szCs w:val="28"/>
        </w:rPr>
      </w:pPr>
      <w:r w:rsidRPr="00FD14A4">
        <w:rPr>
          <w:i/>
          <w:sz w:val="28"/>
          <w:szCs w:val="28"/>
        </w:rPr>
        <w:t xml:space="preserve">e. </w:t>
      </w:r>
      <w:r w:rsidRPr="00981CEC">
        <w:rPr>
          <w:i/>
          <w:sz w:val="28"/>
        </w:rPr>
        <w:t>Sơ cứu chấn thương/ dị vật ở</w:t>
      </w:r>
      <w:r w:rsidRPr="00981CEC">
        <w:rPr>
          <w:i/>
          <w:spacing w:val="-1"/>
          <w:sz w:val="28"/>
        </w:rPr>
        <w:t xml:space="preserve"> </w:t>
      </w:r>
      <w:r w:rsidRPr="00981CEC">
        <w:rPr>
          <w:i/>
          <w:sz w:val="28"/>
        </w:rPr>
        <w:t>mắt</w:t>
      </w:r>
    </w:p>
    <w:p w:rsidR="00371764" w:rsidRDefault="00371764" w:rsidP="00151543">
      <w:pPr>
        <w:tabs>
          <w:tab w:val="left" w:pos="1198"/>
          <w:tab w:val="left" w:pos="9639"/>
        </w:tabs>
        <w:spacing w:line="276" w:lineRule="auto"/>
        <w:ind w:right="381" w:firstLine="567"/>
        <w:jc w:val="both"/>
        <w:rPr>
          <w:i/>
          <w:sz w:val="28"/>
          <w:szCs w:val="28"/>
        </w:rPr>
      </w:pPr>
      <w:r w:rsidRPr="00FD14A4">
        <w:rPr>
          <w:sz w:val="28"/>
          <w:szCs w:val="28"/>
        </w:rPr>
        <w:t>-</w:t>
      </w:r>
      <w:r w:rsidRPr="00FD14A4">
        <w:rPr>
          <w:i/>
          <w:sz w:val="28"/>
          <w:szCs w:val="28"/>
        </w:rPr>
        <w:t xml:space="preserve"> </w:t>
      </w:r>
      <w:r w:rsidRPr="00981CEC">
        <w:rPr>
          <w:sz w:val="28"/>
        </w:rPr>
        <w:t>Dùng nước sôi để nguội hoặc nước muối sinh lý nhỏ nhiều vào mắt để dị vật trôi ra. Có thể dùng tăm bông hoặc bông sạch gạt nhẹ dị vật ra khỏi</w:t>
      </w:r>
      <w:r w:rsidRPr="00981CEC">
        <w:rPr>
          <w:spacing w:val="-26"/>
          <w:sz w:val="28"/>
        </w:rPr>
        <w:t xml:space="preserve"> </w:t>
      </w:r>
      <w:r w:rsidRPr="00981CEC">
        <w:rPr>
          <w:sz w:val="28"/>
        </w:rPr>
        <w:t>mắt.</w:t>
      </w:r>
    </w:p>
    <w:p w:rsidR="00371764" w:rsidRDefault="00371764" w:rsidP="00151543">
      <w:pPr>
        <w:tabs>
          <w:tab w:val="left" w:pos="1219"/>
          <w:tab w:val="left" w:pos="9639"/>
        </w:tabs>
        <w:spacing w:line="276" w:lineRule="auto"/>
        <w:ind w:right="381" w:firstLine="567"/>
        <w:jc w:val="both"/>
        <w:rPr>
          <w:i/>
          <w:sz w:val="28"/>
          <w:szCs w:val="28"/>
        </w:rPr>
      </w:pPr>
      <w:r w:rsidRPr="00FD14A4">
        <w:rPr>
          <w:sz w:val="28"/>
          <w:szCs w:val="28"/>
        </w:rPr>
        <w:t>-</w:t>
      </w:r>
      <w:r w:rsidRPr="00FD14A4">
        <w:rPr>
          <w:i/>
          <w:sz w:val="28"/>
          <w:szCs w:val="28"/>
        </w:rPr>
        <w:t xml:space="preserve"> </w:t>
      </w:r>
      <w:r w:rsidRPr="000F13F2">
        <w:rPr>
          <w:sz w:val="28"/>
        </w:rPr>
        <w:t>Mắt bị dập, va chạm: Lấy vải sạch nhúng vào nước lạnh/ nước đá vắt khô đắp lên mắt</w:t>
      </w:r>
      <w:r w:rsidRPr="000F13F2">
        <w:rPr>
          <w:spacing w:val="2"/>
          <w:sz w:val="28"/>
        </w:rPr>
        <w:t xml:space="preserve"> </w:t>
      </w:r>
      <w:r w:rsidRPr="000F13F2">
        <w:rPr>
          <w:sz w:val="28"/>
        </w:rPr>
        <w:t>30p.</w:t>
      </w:r>
    </w:p>
    <w:p w:rsidR="00371764" w:rsidRPr="000F13F2" w:rsidRDefault="00371764" w:rsidP="00151543">
      <w:pPr>
        <w:tabs>
          <w:tab w:val="left" w:pos="1219"/>
          <w:tab w:val="left" w:pos="9639"/>
        </w:tabs>
        <w:spacing w:line="276" w:lineRule="auto"/>
        <w:ind w:right="381" w:firstLine="567"/>
        <w:jc w:val="both"/>
        <w:rPr>
          <w:i/>
          <w:sz w:val="28"/>
          <w:szCs w:val="28"/>
        </w:rPr>
      </w:pPr>
      <w:r w:rsidRPr="00FD14A4">
        <w:rPr>
          <w:sz w:val="28"/>
          <w:szCs w:val="28"/>
        </w:rPr>
        <w:t xml:space="preserve">- </w:t>
      </w:r>
      <w:r w:rsidRPr="000F13F2">
        <w:rPr>
          <w:sz w:val="28"/>
        </w:rPr>
        <w:t>Mắt bị dị vật xuyên qua: Đắp gạc sạch lên cả 2 mắt, băng nhẹ nhàng 2 mắt. Chuyển ngay trẻ đến cơ sở y tế gần nhất để có hướng xử</w:t>
      </w:r>
      <w:r w:rsidRPr="000F13F2">
        <w:rPr>
          <w:spacing w:val="-15"/>
          <w:sz w:val="28"/>
        </w:rPr>
        <w:t xml:space="preserve"> </w:t>
      </w:r>
      <w:r w:rsidRPr="000F13F2">
        <w:rPr>
          <w:sz w:val="28"/>
        </w:rPr>
        <w:t>lý..</w:t>
      </w:r>
    </w:p>
    <w:p w:rsidR="00371764" w:rsidRDefault="00371764" w:rsidP="00151543">
      <w:pPr>
        <w:tabs>
          <w:tab w:val="left" w:pos="9639"/>
        </w:tabs>
        <w:spacing w:line="276" w:lineRule="auto"/>
        <w:ind w:firstLine="567"/>
        <w:jc w:val="both"/>
        <w:rPr>
          <w:i/>
          <w:sz w:val="28"/>
        </w:rPr>
      </w:pPr>
      <w:r>
        <w:rPr>
          <w:i/>
          <w:sz w:val="28"/>
        </w:rPr>
        <w:t>f. Sơ cấp cứu trường hợp bỏng</w:t>
      </w:r>
    </w:p>
    <w:p w:rsidR="00371764" w:rsidRPr="006975F1" w:rsidRDefault="00371764" w:rsidP="00151543">
      <w:pPr>
        <w:tabs>
          <w:tab w:val="left" w:pos="9639"/>
        </w:tabs>
        <w:spacing w:line="276" w:lineRule="auto"/>
        <w:ind w:firstLine="567"/>
        <w:jc w:val="both"/>
        <w:rPr>
          <w:i/>
          <w:sz w:val="28"/>
        </w:rPr>
      </w:pPr>
      <w:r w:rsidRPr="00FD14A4">
        <w:rPr>
          <w:sz w:val="28"/>
        </w:rPr>
        <w:t>-</w:t>
      </w:r>
      <w:r w:rsidRPr="00FD14A4">
        <w:rPr>
          <w:i/>
          <w:sz w:val="28"/>
        </w:rPr>
        <w:t xml:space="preserve"> </w:t>
      </w:r>
      <w:r w:rsidRPr="006975F1">
        <w:rPr>
          <w:sz w:val="28"/>
        </w:rPr>
        <w:t>Tách trẻ ra khỏi nguồn gây</w:t>
      </w:r>
      <w:r w:rsidRPr="006975F1">
        <w:rPr>
          <w:spacing w:val="-10"/>
          <w:sz w:val="28"/>
        </w:rPr>
        <w:t xml:space="preserve"> </w:t>
      </w:r>
      <w:r w:rsidRPr="006975F1">
        <w:rPr>
          <w:sz w:val="28"/>
        </w:rPr>
        <w:t>bỏng</w:t>
      </w:r>
    </w:p>
    <w:p w:rsidR="00371764" w:rsidRDefault="00371764" w:rsidP="00151543">
      <w:pPr>
        <w:pStyle w:val="ListParagraph"/>
        <w:tabs>
          <w:tab w:val="left" w:pos="1193"/>
          <w:tab w:val="left" w:pos="9639"/>
        </w:tabs>
        <w:spacing w:before="0" w:line="276" w:lineRule="auto"/>
        <w:ind w:left="0" w:right="389" w:firstLine="567"/>
        <w:rPr>
          <w:sz w:val="28"/>
        </w:rPr>
      </w:pPr>
      <w:r w:rsidRPr="00FD14A4">
        <w:rPr>
          <w:sz w:val="28"/>
        </w:rPr>
        <w:lastRenderedPageBreak/>
        <w:t xml:space="preserve">- </w:t>
      </w:r>
      <w:r>
        <w:rPr>
          <w:sz w:val="28"/>
        </w:rPr>
        <w:t>Ngâm chỗ bỏng vào nước mát, sạch hoặc để chỗ bỏng dưới vòi nước đang chảy trong</w:t>
      </w:r>
      <w:r>
        <w:rPr>
          <w:spacing w:val="-6"/>
          <w:sz w:val="28"/>
        </w:rPr>
        <w:t xml:space="preserve"> </w:t>
      </w:r>
      <w:r>
        <w:rPr>
          <w:sz w:val="28"/>
        </w:rPr>
        <w:t>20p.</w:t>
      </w:r>
    </w:p>
    <w:p w:rsidR="00371764" w:rsidRDefault="00371764" w:rsidP="00151543">
      <w:pPr>
        <w:pStyle w:val="ListParagraph"/>
        <w:tabs>
          <w:tab w:val="left" w:pos="1210"/>
          <w:tab w:val="left" w:pos="9639"/>
        </w:tabs>
        <w:spacing w:before="0" w:line="276" w:lineRule="auto"/>
        <w:ind w:left="0" w:right="388" w:firstLine="567"/>
        <w:rPr>
          <w:sz w:val="28"/>
        </w:rPr>
      </w:pPr>
      <w:r w:rsidRPr="00FD14A4">
        <w:rPr>
          <w:sz w:val="28"/>
        </w:rPr>
        <w:t xml:space="preserve">- </w:t>
      </w:r>
      <w:r>
        <w:rPr>
          <w:sz w:val="28"/>
        </w:rPr>
        <w:t>Cởi bỏ quần áo trước khi phần bị bỏng sưng lên. Chú ý dùng kéo cắt bỏ quần áo trẻ nếu quần áo dính vào vết bỏng. Không được lấy bất cứ vật gì bám trên vết</w:t>
      </w:r>
      <w:r>
        <w:rPr>
          <w:spacing w:val="-2"/>
          <w:sz w:val="28"/>
        </w:rPr>
        <w:t xml:space="preserve"> </w:t>
      </w:r>
      <w:r>
        <w:rPr>
          <w:sz w:val="28"/>
        </w:rPr>
        <w:t>bỏng.</w:t>
      </w:r>
    </w:p>
    <w:p w:rsidR="00371764" w:rsidRDefault="00371764" w:rsidP="00151543">
      <w:pPr>
        <w:pStyle w:val="ListParagraph"/>
        <w:tabs>
          <w:tab w:val="left" w:pos="1226"/>
          <w:tab w:val="left" w:pos="9639"/>
        </w:tabs>
        <w:spacing w:before="0" w:line="276" w:lineRule="auto"/>
        <w:ind w:left="0" w:right="389" w:firstLine="567"/>
        <w:rPr>
          <w:sz w:val="28"/>
        </w:rPr>
      </w:pPr>
      <w:r w:rsidRPr="00FD14A4">
        <w:rPr>
          <w:sz w:val="28"/>
        </w:rPr>
        <w:t xml:space="preserve">- </w:t>
      </w:r>
      <w:r>
        <w:rPr>
          <w:sz w:val="28"/>
        </w:rPr>
        <w:t>Băng nhẹ vùng bị bỏng bằng gạc sạch, tránh làm vỡ nốt phòng, không dùng băng dính dán lên vết</w:t>
      </w:r>
      <w:r>
        <w:rPr>
          <w:spacing w:val="-2"/>
          <w:sz w:val="28"/>
        </w:rPr>
        <w:t xml:space="preserve"> </w:t>
      </w:r>
      <w:r>
        <w:rPr>
          <w:sz w:val="28"/>
        </w:rPr>
        <w:t>bỏng.</w:t>
      </w:r>
    </w:p>
    <w:p w:rsidR="00371764" w:rsidRDefault="00371764" w:rsidP="00151543">
      <w:pPr>
        <w:pStyle w:val="ListParagraph"/>
        <w:tabs>
          <w:tab w:val="left" w:pos="1226"/>
          <w:tab w:val="left" w:pos="9639"/>
        </w:tabs>
        <w:spacing w:before="0" w:line="276" w:lineRule="auto"/>
        <w:ind w:left="0" w:right="384" w:firstLine="567"/>
        <w:rPr>
          <w:sz w:val="28"/>
        </w:rPr>
      </w:pPr>
      <w:r w:rsidRPr="00FD14A4">
        <w:rPr>
          <w:sz w:val="28"/>
        </w:rPr>
        <w:t xml:space="preserve">- </w:t>
      </w:r>
      <w:r>
        <w:rPr>
          <w:sz w:val="28"/>
        </w:rPr>
        <w:t>Tùy mức độ nặng/ nhẹ chuyển ngay trẻ đến cơ sở y tế gần nhất để có hướng xử</w:t>
      </w:r>
      <w:r>
        <w:rPr>
          <w:spacing w:val="-4"/>
          <w:sz w:val="28"/>
        </w:rPr>
        <w:t xml:space="preserve"> </w:t>
      </w:r>
      <w:r>
        <w:rPr>
          <w:sz w:val="28"/>
        </w:rPr>
        <w:t>lý.</w:t>
      </w:r>
    </w:p>
    <w:p w:rsidR="00371764" w:rsidRPr="00A51AF8" w:rsidRDefault="00371764" w:rsidP="00151543">
      <w:pPr>
        <w:pStyle w:val="ListParagraph"/>
        <w:tabs>
          <w:tab w:val="left" w:pos="1226"/>
          <w:tab w:val="left" w:pos="9639"/>
        </w:tabs>
        <w:spacing w:before="0" w:line="276" w:lineRule="auto"/>
        <w:ind w:left="0" w:right="384" w:firstLine="567"/>
        <w:rPr>
          <w:sz w:val="28"/>
        </w:rPr>
      </w:pPr>
      <w:r w:rsidRPr="00FD14A4">
        <w:rPr>
          <w:sz w:val="28"/>
        </w:rPr>
        <w:t>g. C</w:t>
      </w:r>
      <w:r w:rsidRPr="00A51AF8">
        <w:rPr>
          <w:i/>
          <w:sz w:val="28"/>
        </w:rPr>
        <w:t>ấp cứu ngộ độc thực phẩm, hóa</w:t>
      </w:r>
      <w:r w:rsidRPr="00A51AF8">
        <w:rPr>
          <w:i/>
          <w:spacing w:val="1"/>
          <w:sz w:val="28"/>
        </w:rPr>
        <w:t xml:space="preserve"> </w:t>
      </w:r>
      <w:r w:rsidRPr="00A51AF8">
        <w:rPr>
          <w:i/>
          <w:sz w:val="28"/>
        </w:rPr>
        <w:t>chất</w:t>
      </w:r>
    </w:p>
    <w:p w:rsidR="00371764" w:rsidRDefault="00371764" w:rsidP="00151543">
      <w:pPr>
        <w:pStyle w:val="ListParagraph"/>
        <w:tabs>
          <w:tab w:val="left" w:pos="1198"/>
          <w:tab w:val="left" w:pos="9639"/>
        </w:tabs>
        <w:spacing w:before="0" w:line="276" w:lineRule="auto"/>
        <w:ind w:left="0" w:right="379" w:firstLine="567"/>
        <w:rPr>
          <w:sz w:val="28"/>
        </w:rPr>
      </w:pPr>
      <w:r w:rsidRPr="00FD14A4">
        <w:rPr>
          <w:sz w:val="28"/>
        </w:rPr>
        <w:t xml:space="preserve">- </w:t>
      </w:r>
      <w:r>
        <w:rPr>
          <w:sz w:val="28"/>
        </w:rPr>
        <w:t>Xử lý ngộ độc thức ăn: Gây nôn cho trẻ càng nhiều càng tốt, cho trẻ uống nước đường (hay nước chè</w:t>
      </w:r>
      <w:r>
        <w:rPr>
          <w:spacing w:val="-6"/>
          <w:sz w:val="28"/>
        </w:rPr>
        <w:t xml:space="preserve"> </w:t>
      </w:r>
      <w:r>
        <w:rPr>
          <w:sz w:val="28"/>
        </w:rPr>
        <w:t>đường).</w:t>
      </w:r>
    </w:p>
    <w:p w:rsidR="00371764" w:rsidRPr="00A51AF8" w:rsidRDefault="00371764" w:rsidP="00151543">
      <w:pPr>
        <w:pStyle w:val="ListParagraph"/>
        <w:tabs>
          <w:tab w:val="left" w:pos="1198"/>
          <w:tab w:val="left" w:pos="9639"/>
        </w:tabs>
        <w:spacing w:before="0" w:line="276" w:lineRule="auto"/>
        <w:ind w:left="0" w:right="379" w:firstLine="567"/>
        <w:rPr>
          <w:sz w:val="28"/>
        </w:rPr>
      </w:pPr>
      <w:r w:rsidRPr="00FD14A4">
        <w:rPr>
          <w:sz w:val="28"/>
        </w:rPr>
        <w:t>- X</w:t>
      </w:r>
      <w:r w:rsidRPr="00A51AF8">
        <w:rPr>
          <w:sz w:val="28"/>
        </w:rPr>
        <w:t>ử lý ngộ độc hóa</w:t>
      </w:r>
      <w:r w:rsidRPr="00A51AF8">
        <w:rPr>
          <w:spacing w:val="-4"/>
          <w:sz w:val="28"/>
        </w:rPr>
        <w:t xml:space="preserve"> </w:t>
      </w:r>
      <w:r w:rsidRPr="00A51AF8">
        <w:rPr>
          <w:sz w:val="28"/>
        </w:rPr>
        <w:t>chất:</w:t>
      </w:r>
    </w:p>
    <w:p w:rsidR="00371764" w:rsidRDefault="00371764" w:rsidP="00151543">
      <w:pPr>
        <w:pStyle w:val="BodyText"/>
        <w:tabs>
          <w:tab w:val="left" w:pos="9639"/>
        </w:tabs>
        <w:spacing w:before="0" w:line="276" w:lineRule="auto"/>
        <w:ind w:left="0" w:right="335" w:firstLine="567"/>
      </w:pPr>
      <w:r>
        <w:t>+ Không được gây nôn nếu trẻ uống nhầm phải hóa chất (axit, kiềm) vì có thể gây bỏng thực quản.</w:t>
      </w:r>
    </w:p>
    <w:p w:rsidR="00371764" w:rsidRDefault="00371764" w:rsidP="00151543">
      <w:pPr>
        <w:pStyle w:val="BodyText"/>
        <w:tabs>
          <w:tab w:val="left" w:pos="9639"/>
        </w:tabs>
        <w:spacing w:before="0" w:line="276" w:lineRule="auto"/>
        <w:ind w:left="0" w:firstLine="567"/>
      </w:pPr>
      <w:r>
        <w:t>+ Uống nhầm thuốc trừ sâu thì gây nôn càng nhiều càng tốt.</w:t>
      </w:r>
    </w:p>
    <w:p w:rsidR="00371764" w:rsidRDefault="00371764" w:rsidP="00151543">
      <w:pPr>
        <w:pStyle w:val="BodyText"/>
        <w:tabs>
          <w:tab w:val="left" w:pos="9639"/>
        </w:tabs>
        <w:spacing w:before="0" w:line="276" w:lineRule="auto"/>
        <w:ind w:left="0" w:firstLine="567"/>
      </w:pPr>
      <w:r>
        <w:t>+ Ngộ độc qua da cần rửa tay xà phòng với nhiều nước.</w:t>
      </w:r>
    </w:p>
    <w:p w:rsidR="00371764" w:rsidRDefault="00371764" w:rsidP="00151543">
      <w:pPr>
        <w:pStyle w:val="BodyText"/>
        <w:tabs>
          <w:tab w:val="left" w:pos="9639"/>
        </w:tabs>
        <w:spacing w:before="0" w:line="276" w:lineRule="auto"/>
        <w:ind w:left="0" w:firstLine="567"/>
      </w:pPr>
      <w:r>
        <w:t>+ Chuyển ngay trẻ đến cơ sở y tế gần nhất để có hướng xử lý.</w:t>
      </w:r>
    </w:p>
    <w:p w:rsidR="00371764" w:rsidRDefault="005F56B4" w:rsidP="00151543">
      <w:pPr>
        <w:tabs>
          <w:tab w:val="left" w:pos="9639"/>
        </w:tabs>
        <w:spacing w:line="276" w:lineRule="auto"/>
        <w:ind w:firstLine="567"/>
        <w:jc w:val="both"/>
        <w:rPr>
          <w:i/>
          <w:sz w:val="28"/>
        </w:rPr>
      </w:pPr>
      <w:r>
        <w:rPr>
          <w:i/>
          <w:sz w:val="28"/>
        </w:rPr>
        <w:t>h</w:t>
      </w:r>
      <w:r w:rsidR="00371764">
        <w:rPr>
          <w:i/>
          <w:sz w:val="28"/>
        </w:rPr>
        <w:t>. Sơ cứu ngất xỉu</w:t>
      </w:r>
    </w:p>
    <w:p w:rsidR="00371764" w:rsidRDefault="00371764" w:rsidP="00151543">
      <w:pPr>
        <w:tabs>
          <w:tab w:val="left" w:pos="9639"/>
        </w:tabs>
        <w:spacing w:line="276" w:lineRule="auto"/>
        <w:ind w:firstLine="567"/>
        <w:jc w:val="both"/>
        <w:rPr>
          <w:i/>
          <w:sz w:val="28"/>
        </w:rPr>
      </w:pPr>
      <w:r w:rsidRPr="00FD14A4">
        <w:rPr>
          <w:sz w:val="28"/>
        </w:rPr>
        <w:t>-</w:t>
      </w:r>
      <w:r w:rsidRPr="00FD14A4">
        <w:rPr>
          <w:i/>
          <w:sz w:val="28"/>
        </w:rPr>
        <w:t xml:space="preserve"> </w:t>
      </w:r>
      <w:r w:rsidRPr="00C07D22">
        <w:rPr>
          <w:sz w:val="28"/>
        </w:rPr>
        <w:t>Bảo đảm cho trẻ thở nhiều không khí trong lành. Khi trẻ tỉnh lại, trấn tĩnh và giúp trẻ ngồi dậy từ từ. Kiểm tra xem trẻ còn có bị thương tích nào do bị ngã gây ra không và xử lý kịp thời. Đặt bệnh nhân ở tư thế dễ hồi sức, kiểm tra nhịp thở và mạch đập của trẻ, chuẩn bị hô hấp nhân tạo nếu thấy cần</w:t>
      </w:r>
      <w:r w:rsidRPr="00C07D22">
        <w:rPr>
          <w:spacing w:val="-18"/>
          <w:sz w:val="28"/>
        </w:rPr>
        <w:t xml:space="preserve"> </w:t>
      </w:r>
      <w:r w:rsidRPr="00C07D22">
        <w:rPr>
          <w:sz w:val="28"/>
        </w:rPr>
        <w:t>thiết.</w:t>
      </w:r>
    </w:p>
    <w:p w:rsidR="00371764" w:rsidRDefault="00371764" w:rsidP="00151543">
      <w:pPr>
        <w:tabs>
          <w:tab w:val="left" w:pos="9639"/>
        </w:tabs>
        <w:spacing w:line="276" w:lineRule="auto"/>
        <w:ind w:firstLine="567"/>
        <w:jc w:val="both"/>
        <w:rPr>
          <w:i/>
          <w:sz w:val="28"/>
        </w:rPr>
      </w:pPr>
      <w:r w:rsidRPr="00FD14A4">
        <w:rPr>
          <w:sz w:val="28"/>
        </w:rPr>
        <w:t xml:space="preserve">- </w:t>
      </w:r>
      <w:r w:rsidRPr="00C07D22">
        <w:rPr>
          <w:sz w:val="28"/>
        </w:rPr>
        <w:t>Tùy mức độ nặng/ nhẹ chuyển ngay trẻ đến cơ sở y tế gần nhất để có hướng xử</w:t>
      </w:r>
      <w:r w:rsidRPr="00C07D22">
        <w:rPr>
          <w:spacing w:val="-4"/>
          <w:sz w:val="28"/>
        </w:rPr>
        <w:t xml:space="preserve"> </w:t>
      </w:r>
      <w:r w:rsidRPr="00C07D22">
        <w:rPr>
          <w:sz w:val="28"/>
        </w:rPr>
        <w:t>lý.</w:t>
      </w:r>
    </w:p>
    <w:p w:rsidR="00371764" w:rsidRDefault="00371764" w:rsidP="00151543">
      <w:pPr>
        <w:tabs>
          <w:tab w:val="left" w:pos="9639"/>
        </w:tabs>
        <w:spacing w:line="276" w:lineRule="auto"/>
        <w:ind w:firstLine="567"/>
        <w:jc w:val="both"/>
        <w:rPr>
          <w:i/>
          <w:sz w:val="28"/>
        </w:rPr>
      </w:pPr>
      <w:r>
        <w:rPr>
          <w:i/>
          <w:sz w:val="28"/>
        </w:rPr>
        <w:t>g. Cầm máu vết thương</w:t>
      </w:r>
    </w:p>
    <w:p w:rsidR="00371764" w:rsidRDefault="00371764" w:rsidP="00151543">
      <w:pPr>
        <w:tabs>
          <w:tab w:val="left" w:pos="9639"/>
        </w:tabs>
        <w:spacing w:line="276" w:lineRule="auto"/>
        <w:ind w:firstLine="567"/>
        <w:jc w:val="both"/>
        <w:rPr>
          <w:i/>
          <w:sz w:val="28"/>
        </w:rPr>
      </w:pPr>
      <w:r w:rsidRPr="00FD14A4">
        <w:rPr>
          <w:sz w:val="28"/>
        </w:rPr>
        <w:t>-</w:t>
      </w:r>
      <w:r w:rsidRPr="00FD14A4">
        <w:rPr>
          <w:i/>
          <w:sz w:val="28"/>
        </w:rPr>
        <w:t xml:space="preserve"> </w:t>
      </w:r>
      <w:r w:rsidRPr="001D6FCF">
        <w:rPr>
          <w:sz w:val="28"/>
        </w:rPr>
        <w:t>Nâng phần bị thương lên cao; Dùng khăn sạch (hoặc dùng tay nếu không có khăn) ấn chặt ngay vào vết thương. Giữ chặt cho đến khi máu ngừng</w:t>
      </w:r>
      <w:r w:rsidRPr="001D6FCF">
        <w:rPr>
          <w:spacing w:val="-21"/>
          <w:sz w:val="28"/>
        </w:rPr>
        <w:t xml:space="preserve"> </w:t>
      </w:r>
      <w:r w:rsidRPr="001D6FCF">
        <w:rPr>
          <w:sz w:val="28"/>
        </w:rPr>
        <w:t>chảy.</w:t>
      </w:r>
    </w:p>
    <w:p w:rsidR="00371764" w:rsidRDefault="00371764" w:rsidP="00151543">
      <w:pPr>
        <w:tabs>
          <w:tab w:val="left" w:pos="9639"/>
        </w:tabs>
        <w:spacing w:line="276" w:lineRule="auto"/>
        <w:ind w:firstLine="567"/>
        <w:jc w:val="both"/>
        <w:rPr>
          <w:i/>
          <w:sz w:val="28"/>
        </w:rPr>
      </w:pPr>
      <w:r w:rsidRPr="00FD14A4">
        <w:rPr>
          <w:sz w:val="28"/>
        </w:rPr>
        <w:t xml:space="preserve">- </w:t>
      </w:r>
      <w:r w:rsidRPr="001D6FCF">
        <w:rPr>
          <w:sz w:val="28"/>
        </w:rPr>
        <w:t xml:space="preserve">Nếu máu không cầm khi ấn chặt hoặc nếu nạn nhân đang mất nhiều máu vẫn tiếp tục ấn chặt vào vết thương, </w:t>
      </w:r>
      <w:r w:rsidRPr="001D6FCF">
        <w:rPr>
          <w:spacing w:val="2"/>
          <w:sz w:val="28"/>
        </w:rPr>
        <w:t xml:space="preserve">giữ </w:t>
      </w:r>
      <w:r w:rsidRPr="001D6FCF">
        <w:rPr>
          <w:sz w:val="28"/>
        </w:rPr>
        <w:t>cho phần bị thương giơ cao lên, càng cao càng tốt. tiến hành buộc Ga rô càng gần chỗ vết thương càng tốt. Xiết chặt vừa đủ làm máu cầm lại. Ga rô có thể sử dụng bằng một cái khăn gấp lại hoặc dây lưng rộng, tuyệt đối không sử dụng dây thừng mảnh, dây thép để Ga rô. Chuyển ngay trẻ đến cơ sở y tế gần nhất để có hướng xử</w:t>
      </w:r>
      <w:r w:rsidRPr="001D6FCF">
        <w:rPr>
          <w:spacing w:val="-10"/>
          <w:sz w:val="28"/>
        </w:rPr>
        <w:t xml:space="preserve"> </w:t>
      </w:r>
      <w:r w:rsidRPr="001D6FCF">
        <w:rPr>
          <w:sz w:val="28"/>
        </w:rPr>
        <w:t>lý</w:t>
      </w:r>
    </w:p>
    <w:p w:rsidR="00371764" w:rsidRDefault="00371764" w:rsidP="00151543">
      <w:pPr>
        <w:tabs>
          <w:tab w:val="left" w:pos="9639"/>
        </w:tabs>
        <w:spacing w:line="276" w:lineRule="auto"/>
        <w:ind w:firstLine="567"/>
        <w:jc w:val="both"/>
        <w:rPr>
          <w:i/>
          <w:sz w:val="28"/>
        </w:rPr>
      </w:pPr>
      <w:r>
        <w:rPr>
          <w:i/>
          <w:sz w:val="28"/>
        </w:rPr>
        <w:t>h. Xử lý khi bị ong đốt</w:t>
      </w:r>
    </w:p>
    <w:p w:rsidR="00371764" w:rsidRDefault="00371764" w:rsidP="00151543">
      <w:pPr>
        <w:tabs>
          <w:tab w:val="left" w:pos="9639"/>
        </w:tabs>
        <w:spacing w:line="276" w:lineRule="auto"/>
        <w:ind w:firstLine="567"/>
        <w:jc w:val="both"/>
        <w:rPr>
          <w:i/>
          <w:sz w:val="28"/>
        </w:rPr>
      </w:pPr>
      <w:r w:rsidRPr="00FD14A4">
        <w:rPr>
          <w:sz w:val="28"/>
        </w:rPr>
        <w:t>-</w:t>
      </w:r>
      <w:r w:rsidRPr="00FD14A4">
        <w:rPr>
          <w:i/>
          <w:sz w:val="28"/>
        </w:rPr>
        <w:t xml:space="preserve"> </w:t>
      </w:r>
      <w:r w:rsidRPr="001D6FCF">
        <w:rPr>
          <w:sz w:val="28"/>
        </w:rPr>
        <w:t>Tìm cách rút ngòi kim châm của ong; chấm vết đốt bằng dung dịch ammoniac (nước tiểu) hoặc dung dịch</w:t>
      </w:r>
      <w:r w:rsidRPr="001D6FCF">
        <w:rPr>
          <w:spacing w:val="-8"/>
          <w:sz w:val="28"/>
        </w:rPr>
        <w:t xml:space="preserve"> </w:t>
      </w:r>
      <w:r w:rsidRPr="001D6FCF">
        <w:rPr>
          <w:sz w:val="28"/>
        </w:rPr>
        <w:t>kiềm.</w:t>
      </w:r>
    </w:p>
    <w:p w:rsidR="00371764" w:rsidRDefault="00371764" w:rsidP="00151543">
      <w:pPr>
        <w:tabs>
          <w:tab w:val="left" w:pos="9639"/>
        </w:tabs>
        <w:spacing w:line="276" w:lineRule="auto"/>
        <w:ind w:firstLine="567"/>
        <w:jc w:val="both"/>
        <w:rPr>
          <w:sz w:val="28"/>
        </w:rPr>
      </w:pPr>
      <w:r w:rsidRPr="00FD14A4">
        <w:rPr>
          <w:sz w:val="28"/>
        </w:rPr>
        <w:t xml:space="preserve">- </w:t>
      </w:r>
      <w:r w:rsidRPr="001D6FCF">
        <w:rPr>
          <w:sz w:val="28"/>
        </w:rPr>
        <w:t>Tùy mức độ nặng/ nhẹ chuyển ngay trẻ đến cơ sở y tế gần nhất để có hướng xử</w:t>
      </w:r>
      <w:r w:rsidRPr="001D6FCF">
        <w:rPr>
          <w:spacing w:val="-4"/>
          <w:sz w:val="28"/>
        </w:rPr>
        <w:t xml:space="preserve"> </w:t>
      </w:r>
      <w:r w:rsidRPr="001D6FCF">
        <w:rPr>
          <w:sz w:val="28"/>
        </w:rPr>
        <w:t>lý.</w:t>
      </w:r>
    </w:p>
    <w:p w:rsidR="00371764" w:rsidRDefault="00253601" w:rsidP="00151543">
      <w:pPr>
        <w:pStyle w:val="Heading2"/>
        <w:numPr>
          <w:ilvl w:val="1"/>
          <w:numId w:val="2"/>
        </w:numPr>
        <w:tabs>
          <w:tab w:val="left" w:pos="1515"/>
          <w:tab w:val="left" w:pos="9639"/>
        </w:tabs>
        <w:spacing w:before="0" w:line="276" w:lineRule="auto"/>
      </w:pPr>
      <w:r>
        <w:rPr>
          <w:lang w:val="en-US"/>
        </w:rPr>
        <w:lastRenderedPageBreak/>
        <w:t xml:space="preserve">. </w:t>
      </w:r>
      <w:r w:rsidR="00371764">
        <w:t>Phòng, chống đuối nước</w:t>
      </w:r>
    </w:p>
    <w:p w:rsidR="00371764" w:rsidRDefault="00371764" w:rsidP="00151543">
      <w:pPr>
        <w:pStyle w:val="Heading2"/>
        <w:tabs>
          <w:tab w:val="left" w:pos="1515"/>
          <w:tab w:val="left" w:pos="9639"/>
        </w:tabs>
        <w:spacing w:before="0" w:line="276" w:lineRule="auto"/>
        <w:ind w:left="567" w:firstLine="0"/>
        <w:rPr>
          <w:spacing w:val="-3"/>
        </w:rPr>
      </w:pPr>
      <w:r w:rsidRPr="00FD14A4">
        <w:t xml:space="preserve">* </w:t>
      </w:r>
      <w:r w:rsidRPr="006C40CE">
        <w:t xml:space="preserve">Khi </w:t>
      </w:r>
      <w:r w:rsidRPr="006C40CE">
        <w:rPr>
          <w:spacing w:val="-3"/>
        </w:rPr>
        <w:t xml:space="preserve">không </w:t>
      </w:r>
      <w:r w:rsidRPr="006C40CE">
        <w:t xml:space="preserve">có </w:t>
      </w:r>
      <w:r w:rsidRPr="006C40CE">
        <w:rPr>
          <w:spacing w:val="-3"/>
        </w:rPr>
        <w:t xml:space="preserve">trường </w:t>
      </w:r>
      <w:r w:rsidRPr="006C40CE">
        <w:t xml:space="preserve">hợp </w:t>
      </w:r>
      <w:r w:rsidRPr="006C40CE">
        <w:rPr>
          <w:spacing w:val="-3"/>
        </w:rPr>
        <w:t xml:space="preserve">đuối </w:t>
      </w:r>
      <w:r w:rsidRPr="006C40CE">
        <w:t xml:space="preserve">nước </w:t>
      </w:r>
      <w:r w:rsidRPr="006C40CE">
        <w:rPr>
          <w:spacing w:val="-2"/>
        </w:rPr>
        <w:t xml:space="preserve">xảy </w:t>
      </w:r>
      <w:r w:rsidRPr="006C40CE">
        <w:t xml:space="preserve">ra </w:t>
      </w:r>
      <w:r w:rsidRPr="006C40CE">
        <w:rPr>
          <w:spacing w:val="-3"/>
        </w:rPr>
        <w:t xml:space="preserve">trong </w:t>
      </w:r>
      <w:r w:rsidRPr="006C40CE">
        <w:t>nhà</w:t>
      </w:r>
      <w:r w:rsidRPr="006C40CE">
        <w:rPr>
          <w:spacing w:val="-39"/>
        </w:rPr>
        <w:t xml:space="preserve"> </w:t>
      </w:r>
      <w:r w:rsidRPr="006C40CE">
        <w:rPr>
          <w:spacing w:val="-3"/>
        </w:rPr>
        <w:t>trường</w:t>
      </w:r>
    </w:p>
    <w:p w:rsidR="00371764" w:rsidRDefault="00371764" w:rsidP="00151543">
      <w:pPr>
        <w:pStyle w:val="Heading2"/>
        <w:tabs>
          <w:tab w:val="left" w:pos="1515"/>
          <w:tab w:val="left" w:pos="9639"/>
        </w:tabs>
        <w:spacing w:before="0" w:line="276" w:lineRule="auto"/>
        <w:ind w:left="0" w:firstLine="567"/>
        <w:rPr>
          <w:b w:val="0"/>
          <w:i w:val="0"/>
        </w:rPr>
      </w:pPr>
      <w:r w:rsidRPr="00FD14A4">
        <w:rPr>
          <w:b w:val="0"/>
          <w:i w:val="0"/>
          <w:spacing w:val="-3"/>
        </w:rPr>
        <w:t xml:space="preserve">- </w:t>
      </w:r>
      <w:r w:rsidRPr="008C220D">
        <w:rPr>
          <w:b w:val="0"/>
          <w:i w:val="0"/>
        </w:rPr>
        <w:t xml:space="preserve">Phối hợp với giáo viên lồng ghép, tích hợp nội dung phòng chống tai nạn thương tích vào chương trình chăm sóc giáo dục </w:t>
      </w:r>
      <w:r w:rsidRPr="008C220D">
        <w:rPr>
          <w:b w:val="0"/>
          <w:i w:val="0"/>
          <w:spacing w:val="2"/>
        </w:rPr>
        <w:t xml:space="preserve">trẻ. </w:t>
      </w:r>
      <w:r w:rsidRPr="008C220D">
        <w:rPr>
          <w:b w:val="0"/>
          <w:i w:val="0"/>
        </w:rPr>
        <w:t>Cung cấp cho trẻ 1 số kiến thức, kỹ năng cứu hộ và kiến thức về an toàn dưới nước; nhận biết những nơi tiềm ẩn nguy cơ đuối nước như sông, suối, ao, hồ, những vùng nước sâu; chỉ bơi ở những nơi có người và phương tiện cứu hộ và đặc biệt phải tuân thủ các quy định của bể bơi, khu vực bơi; khi trẻ đi bơi cần phải có người lớn luôn ở bên cạnh, trông chừng và theo dõi; phải luôn mang theo phao khi đi bơi và đi tàu</w:t>
      </w:r>
      <w:r w:rsidRPr="008C220D">
        <w:rPr>
          <w:b w:val="0"/>
          <w:i w:val="0"/>
          <w:spacing w:val="-21"/>
        </w:rPr>
        <w:t xml:space="preserve"> </w:t>
      </w:r>
      <w:r w:rsidRPr="008C220D">
        <w:rPr>
          <w:b w:val="0"/>
          <w:i w:val="0"/>
        </w:rPr>
        <w:t>thuyền.</w:t>
      </w:r>
    </w:p>
    <w:p w:rsidR="00371764" w:rsidRPr="008C220D" w:rsidRDefault="00371764"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Pr="008C220D">
        <w:rPr>
          <w:b w:val="0"/>
          <w:i w:val="0"/>
        </w:rPr>
        <w:t xml:space="preserve">Không để thùng chứa nước </w:t>
      </w:r>
      <w:r w:rsidRPr="008C220D">
        <w:rPr>
          <w:b w:val="0"/>
          <w:i w:val="0"/>
          <w:spacing w:val="-3"/>
        </w:rPr>
        <w:t xml:space="preserve">mà </w:t>
      </w:r>
      <w:r w:rsidRPr="008C220D">
        <w:rPr>
          <w:b w:val="0"/>
          <w:i w:val="0"/>
        </w:rPr>
        <w:t>không có nắp đậy chặt trong nhà vệ sinh của trẻ và nơi trẻ hoạt</w:t>
      </w:r>
      <w:r w:rsidRPr="008C220D">
        <w:rPr>
          <w:b w:val="0"/>
          <w:i w:val="0"/>
          <w:spacing w:val="-3"/>
        </w:rPr>
        <w:t xml:space="preserve"> </w:t>
      </w:r>
      <w:r w:rsidRPr="008C220D">
        <w:rPr>
          <w:b w:val="0"/>
          <w:i w:val="0"/>
        </w:rPr>
        <w:t>động.</w:t>
      </w:r>
    </w:p>
    <w:p w:rsidR="00371764" w:rsidRPr="00FD14A4" w:rsidRDefault="00371764"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Pr="008C220D">
        <w:rPr>
          <w:b w:val="0"/>
          <w:i w:val="0"/>
        </w:rPr>
        <w:t xml:space="preserve">Tuyên truyền cho cha </w:t>
      </w:r>
      <w:r w:rsidRPr="008C220D">
        <w:rPr>
          <w:b w:val="0"/>
          <w:i w:val="0"/>
          <w:spacing w:val="-3"/>
        </w:rPr>
        <w:t xml:space="preserve">mẹ </w:t>
      </w:r>
      <w:r w:rsidRPr="008C220D">
        <w:rPr>
          <w:b w:val="0"/>
          <w:i w:val="0"/>
        </w:rPr>
        <w:t>trẻ dạy bơi cho trẻ càng sớm càng tốt, đồng thời trang bị kỹ năng đảm bảo an toàn, xử lý tình huống khi bơi cho trẻ như: cần phải khởi động kỹ trước khi xuống nước, xử lý sao khi bị chuột rút, gặp vùng nước xoáy, cách sơ</w:t>
      </w:r>
      <w:r w:rsidRPr="008C220D">
        <w:rPr>
          <w:b w:val="0"/>
          <w:i w:val="0"/>
          <w:spacing w:val="-1"/>
        </w:rPr>
        <w:t xml:space="preserve"> </w:t>
      </w:r>
      <w:r w:rsidRPr="008C220D">
        <w:rPr>
          <w:b w:val="0"/>
          <w:i w:val="0"/>
        </w:rPr>
        <w:t>cứu</w:t>
      </w:r>
      <w:r w:rsidRPr="00FD14A4">
        <w:rPr>
          <w:b w:val="0"/>
          <w:i w:val="0"/>
        </w:rPr>
        <w:t>.</w:t>
      </w:r>
    </w:p>
    <w:p w:rsidR="00371764" w:rsidRDefault="00371764" w:rsidP="00151543">
      <w:pPr>
        <w:pStyle w:val="Heading2"/>
        <w:tabs>
          <w:tab w:val="left" w:pos="1515"/>
          <w:tab w:val="left" w:pos="9639"/>
        </w:tabs>
        <w:spacing w:before="0" w:line="276" w:lineRule="auto"/>
        <w:ind w:left="0" w:firstLine="567"/>
        <w:rPr>
          <w:spacing w:val="-3"/>
        </w:rPr>
      </w:pPr>
      <w:r w:rsidRPr="00FD14A4">
        <w:rPr>
          <w:b w:val="0"/>
          <w:i w:val="0"/>
        </w:rPr>
        <w:t xml:space="preserve">* </w:t>
      </w:r>
      <w:r>
        <w:t xml:space="preserve">Khi có </w:t>
      </w:r>
      <w:r>
        <w:rPr>
          <w:spacing w:val="-3"/>
        </w:rPr>
        <w:t xml:space="preserve">trường </w:t>
      </w:r>
      <w:r>
        <w:t xml:space="preserve">hợp </w:t>
      </w:r>
      <w:r>
        <w:rPr>
          <w:spacing w:val="-3"/>
        </w:rPr>
        <w:t xml:space="preserve">đuối </w:t>
      </w:r>
      <w:r>
        <w:t xml:space="preserve">nước </w:t>
      </w:r>
      <w:r>
        <w:rPr>
          <w:spacing w:val="-2"/>
        </w:rPr>
        <w:t xml:space="preserve">xảy </w:t>
      </w:r>
      <w:r>
        <w:t xml:space="preserve">ra </w:t>
      </w:r>
      <w:r>
        <w:rPr>
          <w:spacing w:val="-3"/>
        </w:rPr>
        <w:t xml:space="preserve">trong </w:t>
      </w:r>
      <w:r>
        <w:t>nhà</w:t>
      </w:r>
      <w:r>
        <w:rPr>
          <w:spacing w:val="-39"/>
        </w:rPr>
        <w:t xml:space="preserve"> </w:t>
      </w:r>
      <w:r>
        <w:rPr>
          <w:spacing w:val="-3"/>
        </w:rPr>
        <w:t>trường</w:t>
      </w:r>
    </w:p>
    <w:p w:rsidR="00371764" w:rsidRPr="00C83464" w:rsidRDefault="00371764" w:rsidP="00151543">
      <w:pPr>
        <w:pStyle w:val="Heading2"/>
        <w:tabs>
          <w:tab w:val="left" w:pos="1515"/>
          <w:tab w:val="left" w:pos="9639"/>
        </w:tabs>
        <w:spacing w:before="0" w:line="276" w:lineRule="auto"/>
        <w:ind w:left="0" w:firstLine="567"/>
        <w:rPr>
          <w:b w:val="0"/>
          <w:i w:val="0"/>
        </w:rPr>
      </w:pPr>
      <w:r w:rsidRPr="00FD14A4">
        <w:rPr>
          <w:b w:val="0"/>
          <w:i w:val="0"/>
          <w:spacing w:val="-3"/>
        </w:rPr>
        <w:t xml:space="preserve">- </w:t>
      </w:r>
      <w:r w:rsidRPr="00C83464">
        <w:rPr>
          <w:b w:val="0"/>
          <w:i w:val="0"/>
        </w:rPr>
        <w:t>Nhanh chóng đưa trẻ ra khỏi mặt nước bằng mọi</w:t>
      </w:r>
      <w:r w:rsidRPr="00C83464">
        <w:rPr>
          <w:b w:val="0"/>
          <w:i w:val="0"/>
          <w:spacing w:val="-1"/>
        </w:rPr>
        <w:t xml:space="preserve"> </w:t>
      </w:r>
      <w:r w:rsidRPr="00C83464">
        <w:rPr>
          <w:b w:val="0"/>
          <w:i w:val="0"/>
        </w:rPr>
        <w:t>cách.</w:t>
      </w:r>
    </w:p>
    <w:p w:rsidR="00371764" w:rsidRPr="00C83464" w:rsidRDefault="00371764" w:rsidP="00151543">
      <w:pPr>
        <w:pStyle w:val="Heading2"/>
        <w:tabs>
          <w:tab w:val="left" w:pos="1515"/>
          <w:tab w:val="left" w:pos="9639"/>
        </w:tabs>
        <w:spacing w:before="0" w:line="276" w:lineRule="auto"/>
        <w:ind w:left="0" w:firstLine="567"/>
        <w:rPr>
          <w:b w:val="0"/>
          <w:i w:val="0"/>
        </w:rPr>
      </w:pPr>
      <w:r w:rsidRPr="00FD14A4">
        <w:rPr>
          <w:b w:val="0"/>
          <w:i w:val="0"/>
        </w:rPr>
        <w:t>- Đ</w:t>
      </w:r>
      <w:r w:rsidRPr="00C83464">
        <w:rPr>
          <w:b w:val="0"/>
          <w:i w:val="0"/>
        </w:rPr>
        <w:t>ặt trẻ nằm chỗ khô ráo, thoáng</w:t>
      </w:r>
      <w:r w:rsidRPr="00C83464">
        <w:rPr>
          <w:b w:val="0"/>
          <w:i w:val="0"/>
          <w:spacing w:val="-6"/>
        </w:rPr>
        <w:t xml:space="preserve"> </w:t>
      </w:r>
      <w:r w:rsidRPr="00C83464">
        <w:rPr>
          <w:b w:val="0"/>
          <w:i w:val="0"/>
        </w:rPr>
        <w:t>khí.</w:t>
      </w:r>
    </w:p>
    <w:p w:rsidR="00371764" w:rsidRPr="00C83464" w:rsidRDefault="00371764"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Pr="00C83464">
        <w:rPr>
          <w:b w:val="0"/>
          <w:i w:val="0"/>
        </w:rPr>
        <w:t>Nếu trẻ bất tỉnh, hãy kiểm tra xem trẻ còn thở không bằng cách quan sát lồng ngực có di động hay không, từ đó có những biện pháp sơ cứu cần thiết như hô hấp nhân tạo, ép tim ngoài lồng</w:t>
      </w:r>
      <w:r w:rsidRPr="00C83464">
        <w:rPr>
          <w:b w:val="0"/>
          <w:i w:val="0"/>
          <w:spacing w:val="-8"/>
        </w:rPr>
        <w:t xml:space="preserve"> </w:t>
      </w:r>
      <w:r w:rsidRPr="00C83464">
        <w:rPr>
          <w:b w:val="0"/>
          <w:i w:val="0"/>
        </w:rPr>
        <w:t>ngực...</w:t>
      </w:r>
    </w:p>
    <w:p w:rsidR="00371764" w:rsidRPr="00C83464" w:rsidRDefault="00371764"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Pr="00C83464">
        <w:rPr>
          <w:b w:val="0"/>
          <w:i w:val="0"/>
        </w:rPr>
        <w:t>Sau khi trẻ tỉnh cần đặt trẻ ở tư thế nằm nghiêng, kê cao gối hai bên vai, nới rộng quần áo để phòng tránh bị ngạt thở trở</w:t>
      </w:r>
      <w:r w:rsidRPr="00C83464">
        <w:rPr>
          <w:b w:val="0"/>
          <w:i w:val="0"/>
          <w:spacing w:val="-2"/>
        </w:rPr>
        <w:t xml:space="preserve"> </w:t>
      </w:r>
      <w:r w:rsidRPr="00C83464">
        <w:rPr>
          <w:b w:val="0"/>
          <w:i w:val="0"/>
        </w:rPr>
        <w:t>lại.</w:t>
      </w:r>
    </w:p>
    <w:p w:rsidR="00371764" w:rsidRPr="00C83464" w:rsidRDefault="00371764"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Pr="00C83464">
        <w:rPr>
          <w:b w:val="0"/>
          <w:i w:val="0"/>
        </w:rPr>
        <w:t>Kiểm tra xem trẻ có bị gãy cột sống hoặc các chấn thương về xương khớp nào hay không. Nếu có, nhanh chóng cố định cổ bằng</w:t>
      </w:r>
      <w:r w:rsidRPr="00C83464">
        <w:rPr>
          <w:b w:val="0"/>
          <w:i w:val="0"/>
          <w:spacing w:val="-8"/>
        </w:rPr>
        <w:t xml:space="preserve"> </w:t>
      </w:r>
      <w:r w:rsidRPr="00C83464">
        <w:rPr>
          <w:b w:val="0"/>
          <w:i w:val="0"/>
        </w:rPr>
        <w:t>nẹp.</w:t>
      </w:r>
    </w:p>
    <w:p w:rsidR="00371764" w:rsidRPr="00C83464" w:rsidRDefault="00371764"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Pr="00C83464">
        <w:rPr>
          <w:b w:val="0"/>
          <w:i w:val="0"/>
        </w:rPr>
        <w:t xml:space="preserve">Lau khô người, thay quần áo và ủ ấm trẻ, nhanh chóng đưa đến cơ sở y </w:t>
      </w:r>
      <w:r w:rsidRPr="00C83464">
        <w:rPr>
          <w:b w:val="0"/>
          <w:i w:val="0"/>
          <w:spacing w:val="3"/>
        </w:rPr>
        <w:t xml:space="preserve">tế </w:t>
      </w:r>
      <w:r w:rsidRPr="00C83464">
        <w:rPr>
          <w:b w:val="0"/>
          <w:i w:val="0"/>
        </w:rPr>
        <w:t>gần nhất để các bác sĩ xử lý các bước tiếp</w:t>
      </w:r>
      <w:r w:rsidRPr="00C83464">
        <w:rPr>
          <w:b w:val="0"/>
          <w:i w:val="0"/>
          <w:spacing w:val="-7"/>
        </w:rPr>
        <w:t xml:space="preserve"> </w:t>
      </w:r>
      <w:r w:rsidRPr="00C83464">
        <w:rPr>
          <w:b w:val="0"/>
          <w:i w:val="0"/>
        </w:rPr>
        <w:t xml:space="preserve">theo. </w:t>
      </w:r>
    </w:p>
    <w:p w:rsidR="00253601" w:rsidRDefault="00371764"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Pr="00C83464">
        <w:rPr>
          <w:b w:val="0"/>
          <w:i w:val="0"/>
        </w:rPr>
        <w:t>Chú ý trong quá trình sơ cứu đuối nước cần tránh các sai lầm thường gặp như dốc ngược trẻ hoặc vác trẻ lên vai rồi chạy cho nôn nước ra, việc vác chạy sẽ làm chậm thời gian cấp cứu thổi ngạt và tăng nguy cơ hít sặc...</w:t>
      </w:r>
    </w:p>
    <w:p w:rsidR="00EF23A7" w:rsidRDefault="00253601" w:rsidP="00151543">
      <w:pPr>
        <w:pStyle w:val="Heading2"/>
        <w:tabs>
          <w:tab w:val="left" w:pos="1515"/>
          <w:tab w:val="left" w:pos="9639"/>
        </w:tabs>
        <w:spacing w:before="0" w:line="276" w:lineRule="auto"/>
        <w:ind w:left="0" w:firstLine="567"/>
        <w:rPr>
          <w:i w:val="0"/>
        </w:rPr>
      </w:pPr>
      <w:r w:rsidRPr="00FD14A4">
        <w:rPr>
          <w:i w:val="0"/>
        </w:rPr>
        <w:t xml:space="preserve">III. </w:t>
      </w:r>
      <w:r w:rsidRPr="00253601">
        <w:rPr>
          <w:i w:val="0"/>
        </w:rPr>
        <w:t>MỘT SỐ GIẢI PHÁP THỰC</w:t>
      </w:r>
      <w:r w:rsidRPr="00253601">
        <w:rPr>
          <w:i w:val="0"/>
          <w:spacing w:val="-5"/>
        </w:rPr>
        <w:t xml:space="preserve"> </w:t>
      </w:r>
      <w:r w:rsidRPr="00253601">
        <w:rPr>
          <w:i w:val="0"/>
        </w:rPr>
        <w:t>HIỆN</w:t>
      </w:r>
    </w:p>
    <w:p w:rsidR="00EF23A7" w:rsidRDefault="00EF23A7" w:rsidP="00151543">
      <w:pPr>
        <w:pStyle w:val="Heading2"/>
        <w:tabs>
          <w:tab w:val="left" w:pos="1515"/>
          <w:tab w:val="left" w:pos="9639"/>
        </w:tabs>
        <w:spacing w:before="0" w:line="276" w:lineRule="auto"/>
        <w:ind w:left="0" w:firstLine="567"/>
        <w:rPr>
          <w:i w:val="0"/>
        </w:rPr>
      </w:pPr>
      <w:r w:rsidRPr="00FD14A4">
        <w:rPr>
          <w:i w:val="0"/>
        </w:rPr>
        <w:t xml:space="preserve">1. </w:t>
      </w:r>
      <w:r w:rsidR="00253601" w:rsidRPr="00EF23A7">
        <w:rPr>
          <w:i w:val="0"/>
        </w:rPr>
        <w:t>Tăng cư</w:t>
      </w:r>
      <w:r w:rsidR="00881166">
        <w:rPr>
          <w:i w:val="0"/>
        </w:rPr>
        <w:t>ờng giáo dục chính trị tư tưởng,</w:t>
      </w:r>
      <w:r w:rsidR="00253601" w:rsidRPr="00EF23A7">
        <w:rPr>
          <w:i w:val="0"/>
        </w:rPr>
        <w:t xml:space="preserve"> giáo dục đạo đức, lối sống đối với đội ngũ CBGVNV.</w:t>
      </w:r>
    </w:p>
    <w:p w:rsidR="00EF23A7" w:rsidRPr="00EF23A7" w:rsidRDefault="00EF23A7"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00253601" w:rsidRPr="00EF23A7">
        <w:rPr>
          <w:b w:val="0"/>
          <w:i w:val="0"/>
        </w:rPr>
        <w:t>Đẩy mạnh công tác tuyên truyền giáo dục nâng cao nhận thức, trách nhiệm của CBGVNV về nguyên nhân, điều kiện phát sinh tội phạm; kết hợp triển khai thực</w:t>
      </w:r>
      <w:r w:rsidR="00253601" w:rsidRPr="00EF23A7">
        <w:rPr>
          <w:b w:val="0"/>
          <w:i w:val="0"/>
          <w:spacing w:val="15"/>
        </w:rPr>
        <w:t xml:space="preserve"> </w:t>
      </w:r>
      <w:r w:rsidR="00253601" w:rsidRPr="00EF23A7">
        <w:rPr>
          <w:b w:val="0"/>
          <w:i w:val="0"/>
        </w:rPr>
        <w:t>hiện</w:t>
      </w:r>
      <w:r w:rsidR="00253601" w:rsidRPr="00EF23A7">
        <w:rPr>
          <w:b w:val="0"/>
          <w:i w:val="0"/>
          <w:spacing w:val="18"/>
        </w:rPr>
        <w:t xml:space="preserve"> </w:t>
      </w:r>
      <w:r w:rsidR="00253601" w:rsidRPr="00EF23A7">
        <w:rPr>
          <w:b w:val="0"/>
          <w:i w:val="0"/>
        </w:rPr>
        <w:t>gắn</w:t>
      </w:r>
      <w:r w:rsidR="00253601" w:rsidRPr="00EF23A7">
        <w:rPr>
          <w:b w:val="0"/>
          <w:i w:val="0"/>
          <w:spacing w:val="16"/>
        </w:rPr>
        <w:t xml:space="preserve"> </w:t>
      </w:r>
      <w:r w:rsidR="00253601" w:rsidRPr="00EF23A7">
        <w:rPr>
          <w:b w:val="0"/>
          <w:i w:val="0"/>
        </w:rPr>
        <w:t>với</w:t>
      </w:r>
      <w:r w:rsidR="00253601" w:rsidRPr="00EF23A7">
        <w:rPr>
          <w:b w:val="0"/>
          <w:i w:val="0"/>
          <w:spacing w:val="16"/>
        </w:rPr>
        <w:t xml:space="preserve"> </w:t>
      </w:r>
      <w:r w:rsidR="00253601" w:rsidRPr="00EF23A7">
        <w:rPr>
          <w:b w:val="0"/>
          <w:i w:val="0"/>
        </w:rPr>
        <w:t>việc</w:t>
      </w:r>
      <w:r w:rsidR="00253601" w:rsidRPr="00EF23A7">
        <w:rPr>
          <w:b w:val="0"/>
          <w:i w:val="0"/>
          <w:spacing w:val="17"/>
        </w:rPr>
        <w:t xml:space="preserve"> </w:t>
      </w:r>
      <w:r w:rsidR="00253601" w:rsidRPr="00EF23A7">
        <w:rPr>
          <w:b w:val="0"/>
          <w:i w:val="0"/>
        </w:rPr>
        <w:t>đẩy</w:t>
      </w:r>
      <w:r w:rsidR="00253601" w:rsidRPr="00EF23A7">
        <w:rPr>
          <w:b w:val="0"/>
          <w:i w:val="0"/>
          <w:spacing w:val="16"/>
        </w:rPr>
        <w:t xml:space="preserve"> </w:t>
      </w:r>
      <w:r w:rsidR="00253601" w:rsidRPr="00EF23A7">
        <w:rPr>
          <w:b w:val="0"/>
          <w:i w:val="0"/>
        </w:rPr>
        <w:t>mạnh</w:t>
      </w:r>
      <w:r w:rsidR="00253601" w:rsidRPr="00EF23A7">
        <w:rPr>
          <w:b w:val="0"/>
          <w:i w:val="0"/>
          <w:spacing w:val="18"/>
        </w:rPr>
        <w:t xml:space="preserve"> </w:t>
      </w:r>
      <w:r w:rsidR="00253601" w:rsidRPr="00EF23A7">
        <w:rPr>
          <w:b w:val="0"/>
          <w:i w:val="0"/>
        </w:rPr>
        <w:t>“Học</w:t>
      </w:r>
      <w:r w:rsidR="00253601" w:rsidRPr="00EF23A7">
        <w:rPr>
          <w:b w:val="0"/>
          <w:i w:val="0"/>
          <w:spacing w:val="17"/>
        </w:rPr>
        <w:t xml:space="preserve"> </w:t>
      </w:r>
      <w:r w:rsidR="00253601" w:rsidRPr="00EF23A7">
        <w:rPr>
          <w:b w:val="0"/>
          <w:i w:val="0"/>
        </w:rPr>
        <w:t>tập</w:t>
      </w:r>
      <w:r w:rsidR="00253601" w:rsidRPr="00EF23A7">
        <w:rPr>
          <w:b w:val="0"/>
          <w:i w:val="0"/>
          <w:spacing w:val="17"/>
        </w:rPr>
        <w:t xml:space="preserve"> </w:t>
      </w:r>
      <w:r w:rsidR="00253601" w:rsidRPr="00EF23A7">
        <w:rPr>
          <w:b w:val="0"/>
          <w:i w:val="0"/>
        </w:rPr>
        <w:t>và</w:t>
      </w:r>
      <w:r w:rsidR="00253601" w:rsidRPr="00EF23A7">
        <w:rPr>
          <w:b w:val="0"/>
          <w:i w:val="0"/>
          <w:spacing w:val="15"/>
        </w:rPr>
        <w:t xml:space="preserve"> </w:t>
      </w:r>
      <w:r w:rsidR="00253601" w:rsidRPr="00EF23A7">
        <w:rPr>
          <w:b w:val="0"/>
          <w:i w:val="0"/>
        </w:rPr>
        <w:t>làm</w:t>
      </w:r>
      <w:r w:rsidR="00253601" w:rsidRPr="00EF23A7">
        <w:rPr>
          <w:b w:val="0"/>
          <w:i w:val="0"/>
          <w:spacing w:val="12"/>
        </w:rPr>
        <w:t xml:space="preserve"> </w:t>
      </w:r>
      <w:r w:rsidR="00253601" w:rsidRPr="00EF23A7">
        <w:rPr>
          <w:b w:val="0"/>
          <w:i w:val="0"/>
        </w:rPr>
        <w:t>theo</w:t>
      </w:r>
      <w:r w:rsidR="00253601" w:rsidRPr="00EF23A7">
        <w:rPr>
          <w:b w:val="0"/>
          <w:i w:val="0"/>
          <w:spacing w:val="18"/>
        </w:rPr>
        <w:t xml:space="preserve"> </w:t>
      </w:r>
      <w:r w:rsidR="00253601" w:rsidRPr="00EF23A7">
        <w:rPr>
          <w:b w:val="0"/>
          <w:i w:val="0"/>
        </w:rPr>
        <w:t>tư</w:t>
      </w:r>
      <w:r w:rsidR="00253601" w:rsidRPr="00EF23A7">
        <w:rPr>
          <w:b w:val="0"/>
          <w:i w:val="0"/>
          <w:spacing w:val="14"/>
        </w:rPr>
        <w:t xml:space="preserve"> </w:t>
      </w:r>
      <w:r w:rsidR="00253601" w:rsidRPr="00EF23A7">
        <w:rPr>
          <w:b w:val="0"/>
          <w:i w:val="0"/>
        </w:rPr>
        <w:t>tưởng,</w:t>
      </w:r>
      <w:r w:rsidR="00253601" w:rsidRPr="00EF23A7">
        <w:rPr>
          <w:b w:val="0"/>
          <w:i w:val="0"/>
          <w:spacing w:val="16"/>
        </w:rPr>
        <w:t xml:space="preserve"> </w:t>
      </w:r>
      <w:r w:rsidR="00253601" w:rsidRPr="00EF23A7">
        <w:rPr>
          <w:b w:val="0"/>
          <w:i w:val="0"/>
        </w:rPr>
        <w:t>đạo</w:t>
      </w:r>
      <w:r w:rsidR="00253601" w:rsidRPr="00EF23A7">
        <w:rPr>
          <w:b w:val="0"/>
          <w:i w:val="0"/>
          <w:spacing w:val="16"/>
        </w:rPr>
        <w:t xml:space="preserve"> </w:t>
      </w:r>
      <w:r w:rsidR="00253601" w:rsidRPr="00EF23A7">
        <w:rPr>
          <w:b w:val="0"/>
          <w:i w:val="0"/>
        </w:rPr>
        <w:t>đức,</w:t>
      </w:r>
      <w:r w:rsidR="00253601" w:rsidRPr="00EF23A7">
        <w:rPr>
          <w:b w:val="0"/>
          <w:i w:val="0"/>
          <w:spacing w:val="15"/>
        </w:rPr>
        <w:t xml:space="preserve"> </w:t>
      </w:r>
      <w:r w:rsidR="00253601" w:rsidRPr="00EF23A7">
        <w:rPr>
          <w:b w:val="0"/>
          <w:i w:val="0"/>
        </w:rPr>
        <w:t>phong</w:t>
      </w:r>
      <w:r w:rsidRPr="00FD14A4">
        <w:rPr>
          <w:b w:val="0"/>
          <w:i w:val="0"/>
        </w:rPr>
        <w:t xml:space="preserve"> </w:t>
      </w:r>
      <w:r w:rsidR="00253601" w:rsidRPr="00EF23A7">
        <w:rPr>
          <w:b w:val="0"/>
          <w:i w:val="0"/>
        </w:rPr>
        <w:t xml:space="preserve">cách Hồ Chí Minh”; phong trào thi đua "Xây dựng </w:t>
      </w:r>
      <w:r w:rsidR="00881166" w:rsidRPr="00FD14A4">
        <w:rPr>
          <w:b w:val="0"/>
          <w:i w:val="0"/>
        </w:rPr>
        <w:t>trường mầm non an toàn, thân thiện, hạnh phúc</w:t>
      </w:r>
      <w:r w:rsidR="00253601" w:rsidRPr="00EF23A7">
        <w:rPr>
          <w:b w:val="0"/>
          <w:i w:val="0"/>
        </w:rPr>
        <w:t>".</w:t>
      </w:r>
    </w:p>
    <w:p w:rsidR="00EF23A7" w:rsidRPr="00EF23A7" w:rsidRDefault="00EF23A7"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00253601" w:rsidRPr="00EF23A7">
        <w:rPr>
          <w:b w:val="0"/>
          <w:i w:val="0"/>
        </w:rPr>
        <w:t xml:space="preserve">Đẩy mạnh và đổi mới công tác giáo dục đạo đức, lối sống; nắm bắt và định </w:t>
      </w:r>
      <w:r w:rsidR="00253601" w:rsidRPr="00EF23A7">
        <w:rPr>
          <w:b w:val="0"/>
          <w:i w:val="0"/>
        </w:rPr>
        <w:lastRenderedPageBreak/>
        <w:t xml:space="preserve">hướng tư tưởng, chính trị của CBGVNV trong đơn vị; tuyên truyền, giáo dục về tác hại, sự ảnh hưởng tiêu cực đến đời sống xã hội của tệ nạn xã hội như </w:t>
      </w:r>
      <w:r w:rsidR="00253601" w:rsidRPr="00EF23A7">
        <w:rPr>
          <w:b w:val="0"/>
          <w:i w:val="0"/>
          <w:spacing w:val="-3"/>
        </w:rPr>
        <w:t xml:space="preserve">ma </w:t>
      </w:r>
      <w:r>
        <w:rPr>
          <w:b w:val="0"/>
          <w:i w:val="0"/>
        </w:rPr>
        <w:t>túy, cờ bạc,...</w:t>
      </w:r>
    </w:p>
    <w:p w:rsidR="00EF23A7" w:rsidRDefault="00EF23A7" w:rsidP="00151543">
      <w:pPr>
        <w:pStyle w:val="Heading2"/>
        <w:tabs>
          <w:tab w:val="left" w:pos="1515"/>
          <w:tab w:val="left" w:pos="9639"/>
        </w:tabs>
        <w:spacing w:before="0" w:line="276" w:lineRule="auto"/>
        <w:ind w:left="0" w:firstLine="567"/>
      </w:pPr>
      <w:r w:rsidRPr="00FD14A4">
        <w:t xml:space="preserve">2. </w:t>
      </w:r>
      <w:r w:rsidR="00253601" w:rsidRPr="00EF23A7">
        <w:t>Tuyên truyền, phổ biến giáo dục pháp luật trong trường</w:t>
      </w:r>
      <w:r w:rsidR="00253601" w:rsidRPr="00EF23A7">
        <w:rPr>
          <w:spacing w:val="-17"/>
        </w:rPr>
        <w:t xml:space="preserve"> </w:t>
      </w:r>
      <w:r w:rsidR="00253601" w:rsidRPr="00EF23A7">
        <w:t>học</w:t>
      </w:r>
    </w:p>
    <w:p w:rsidR="00CE1056" w:rsidRPr="00847712" w:rsidRDefault="00EF23A7"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00253601" w:rsidRPr="00EF23A7">
        <w:rPr>
          <w:b w:val="0"/>
          <w:i w:val="0"/>
        </w:rPr>
        <w:t xml:space="preserve">Kịp thời phổ biến, quán triệt các văn bản quy phạm pháp luật của Nhà nước, văn bản của Bộ, ngành, địa phương về công tác đảm bảo an ninh chính trị, trật tự an toàn xã hội; </w:t>
      </w:r>
      <w:r w:rsidR="00CE1056">
        <w:rPr>
          <w:b w:val="0"/>
          <w:i w:val="0"/>
        </w:rPr>
        <w:t xml:space="preserve">công tác bảo đảm an toàn phòng, chống TNTT </w:t>
      </w:r>
      <w:r w:rsidR="00253601" w:rsidRPr="00EF23A7">
        <w:rPr>
          <w:b w:val="0"/>
          <w:i w:val="0"/>
        </w:rPr>
        <w:t>đến CBGVNV để nắm bắt và thực</w:t>
      </w:r>
      <w:r w:rsidR="00253601" w:rsidRPr="00EF23A7">
        <w:rPr>
          <w:b w:val="0"/>
          <w:i w:val="0"/>
          <w:spacing w:val="-10"/>
        </w:rPr>
        <w:t xml:space="preserve"> </w:t>
      </w:r>
      <w:r w:rsidR="00253601" w:rsidRPr="00EF23A7">
        <w:rPr>
          <w:b w:val="0"/>
          <w:i w:val="0"/>
        </w:rPr>
        <w:t>hiện.</w:t>
      </w:r>
    </w:p>
    <w:p w:rsidR="00EF23A7" w:rsidRDefault="00EF23A7" w:rsidP="00151543">
      <w:pPr>
        <w:pStyle w:val="Heading2"/>
        <w:tabs>
          <w:tab w:val="left" w:pos="1515"/>
          <w:tab w:val="left" w:pos="9639"/>
        </w:tabs>
        <w:spacing w:before="0" w:line="276" w:lineRule="auto"/>
        <w:ind w:left="0" w:firstLine="567"/>
      </w:pPr>
      <w:r w:rsidRPr="00FD14A4">
        <w:t xml:space="preserve">3. </w:t>
      </w:r>
      <w:r w:rsidR="00253601" w:rsidRPr="00EF23A7">
        <w:t>Xây dựng lực lượng nòng cốt bảo vệ an ninh, trật tự trường</w:t>
      </w:r>
      <w:r w:rsidR="00253601" w:rsidRPr="00EF23A7">
        <w:rPr>
          <w:spacing w:val="-13"/>
        </w:rPr>
        <w:t xml:space="preserve"> </w:t>
      </w:r>
      <w:r w:rsidR="00253601" w:rsidRPr="00EF23A7">
        <w:t>học</w:t>
      </w:r>
    </w:p>
    <w:p w:rsidR="00EF23A7" w:rsidRPr="00EF23A7" w:rsidRDefault="00EF23A7"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00253601" w:rsidRPr="00EF23A7">
        <w:rPr>
          <w:b w:val="0"/>
          <w:i w:val="0"/>
        </w:rPr>
        <w:t>Kiện toàn Ban chỉ đạo trật tự an toàn trường học. Tăng cường lực lượng nòng cốt cho công tác phòng, chống tội phạm trong nhà trường, nhất là nâng cao năng lực chuyên môn, nghiệp vụ cho bảo vệ của đơn</w:t>
      </w:r>
      <w:r w:rsidR="00253601" w:rsidRPr="00EF23A7">
        <w:rPr>
          <w:b w:val="0"/>
          <w:i w:val="0"/>
          <w:spacing w:val="-4"/>
        </w:rPr>
        <w:t xml:space="preserve"> </w:t>
      </w:r>
      <w:r w:rsidR="00253601" w:rsidRPr="00EF23A7">
        <w:rPr>
          <w:b w:val="0"/>
          <w:i w:val="0"/>
        </w:rPr>
        <w:t>vị.</w:t>
      </w:r>
    </w:p>
    <w:p w:rsidR="00EF23A7" w:rsidRPr="00EF23A7" w:rsidRDefault="00EF23A7"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00253601" w:rsidRPr="00EF23A7">
        <w:rPr>
          <w:b w:val="0"/>
          <w:i w:val="0"/>
        </w:rPr>
        <w:t>Phát huy vai trò của các tổ chức công đoàn, trong công tác đảm bảo an ninh, trật tự trường</w:t>
      </w:r>
      <w:r w:rsidR="00253601" w:rsidRPr="00EF23A7">
        <w:rPr>
          <w:b w:val="0"/>
          <w:i w:val="0"/>
          <w:spacing w:val="-1"/>
        </w:rPr>
        <w:t xml:space="preserve"> </w:t>
      </w:r>
      <w:r w:rsidR="00253601" w:rsidRPr="00EF23A7">
        <w:rPr>
          <w:b w:val="0"/>
          <w:i w:val="0"/>
        </w:rPr>
        <w:t>học.</w:t>
      </w:r>
    </w:p>
    <w:p w:rsidR="00EF23A7" w:rsidRPr="00EF23A7" w:rsidRDefault="00EF23A7"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00253601" w:rsidRPr="00EF23A7">
        <w:rPr>
          <w:b w:val="0"/>
          <w:i w:val="0"/>
        </w:rPr>
        <w:t>Chủ động phối hợp với chính quyền địa phương, phối hợp chặt chẽ cùng công an phường trong thực hiện kế hoạch liên tịch về công tác đảm bảo ANTT trường học, phòng chống tội phạm, tệ nạn xã</w:t>
      </w:r>
      <w:r w:rsidR="00253601" w:rsidRPr="00EF23A7">
        <w:rPr>
          <w:b w:val="0"/>
          <w:i w:val="0"/>
          <w:spacing w:val="-14"/>
        </w:rPr>
        <w:t xml:space="preserve"> </w:t>
      </w:r>
      <w:r w:rsidR="00253601" w:rsidRPr="00EF23A7">
        <w:rPr>
          <w:b w:val="0"/>
          <w:i w:val="0"/>
        </w:rPr>
        <w:t>hội.</w:t>
      </w:r>
    </w:p>
    <w:p w:rsidR="00EF23A7" w:rsidRPr="008A3F96" w:rsidRDefault="00EF23A7" w:rsidP="00151543">
      <w:pPr>
        <w:pStyle w:val="Heading2"/>
        <w:tabs>
          <w:tab w:val="left" w:pos="1515"/>
          <w:tab w:val="left" w:pos="9639"/>
        </w:tabs>
        <w:spacing w:before="0" w:line="276" w:lineRule="auto"/>
        <w:ind w:left="0" w:firstLine="567"/>
        <w:rPr>
          <w:i w:val="0"/>
        </w:rPr>
      </w:pPr>
      <w:r w:rsidRPr="00FD14A4">
        <w:rPr>
          <w:i w:val="0"/>
        </w:rPr>
        <w:t xml:space="preserve">IV. </w:t>
      </w:r>
      <w:r w:rsidR="00253601" w:rsidRPr="008A3F96">
        <w:rPr>
          <w:i w:val="0"/>
        </w:rPr>
        <w:t>TỔ CHỨC THỰC</w:t>
      </w:r>
      <w:r w:rsidR="00253601" w:rsidRPr="008A3F96">
        <w:rPr>
          <w:i w:val="0"/>
          <w:spacing w:val="-3"/>
        </w:rPr>
        <w:t xml:space="preserve"> </w:t>
      </w:r>
      <w:r w:rsidR="00253601" w:rsidRPr="008A3F96">
        <w:rPr>
          <w:i w:val="0"/>
        </w:rPr>
        <w:t>HIỆN</w:t>
      </w:r>
    </w:p>
    <w:p w:rsidR="00EF23A7" w:rsidRPr="00EF23A7" w:rsidRDefault="00EF23A7"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00253601" w:rsidRPr="00EF23A7">
        <w:rPr>
          <w:b w:val="0"/>
          <w:i w:val="0"/>
        </w:rPr>
        <w:t>Tổ chức triển khai, quán triệt các phương án đảm bảo an ninh trật tự trường học và công tác bảo đảm an toàn, phòng chống tai nạn, thương tích đến toàn thể CBGVNV và CMTE biết để phối hợp tổ chức thực</w:t>
      </w:r>
      <w:r w:rsidR="00253601" w:rsidRPr="00EF23A7">
        <w:rPr>
          <w:b w:val="0"/>
          <w:i w:val="0"/>
          <w:spacing w:val="-17"/>
        </w:rPr>
        <w:t xml:space="preserve"> </w:t>
      </w:r>
      <w:r w:rsidR="00253601" w:rsidRPr="00EF23A7">
        <w:rPr>
          <w:b w:val="0"/>
          <w:i w:val="0"/>
        </w:rPr>
        <w:t>hiện.</w:t>
      </w:r>
    </w:p>
    <w:p w:rsidR="00EF23A7" w:rsidRPr="00EF23A7" w:rsidRDefault="00EF23A7"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Pr="00EF23A7">
        <w:rPr>
          <w:b w:val="0"/>
          <w:i w:val="0"/>
        </w:rPr>
        <w:t>Bộ phận pháp chế bổ sung các tài liệu, tư liệu có liên quan về an ninh trật tự và công tác bảo đảm an toàn, phòng chống tai nạn, thương tích để phục vụ cho công tác tuyên</w:t>
      </w:r>
      <w:r w:rsidRPr="00EF23A7">
        <w:rPr>
          <w:b w:val="0"/>
          <w:i w:val="0"/>
          <w:spacing w:val="-3"/>
        </w:rPr>
        <w:t xml:space="preserve"> </w:t>
      </w:r>
      <w:r w:rsidRPr="00EF23A7">
        <w:rPr>
          <w:b w:val="0"/>
          <w:i w:val="0"/>
        </w:rPr>
        <w:t>truyền.</w:t>
      </w:r>
    </w:p>
    <w:p w:rsidR="00EF23A7" w:rsidRPr="00EF23A7" w:rsidRDefault="00EF23A7" w:rsidP="00151543">
      <w:pPr>
        <w:pStyle w:val="Heading2"/>
        <w:tabs>
          <w:tab w:val="left" w:pos="1515"/>
          <w:tab w:val="left" w:pos="9639"/>
        </w:tabs>
        <w:spacing w:before="0" w:line="276" w:lineRule="auto"/>
        <w:ind w:left="0" w:firstLine="567"/>
        <w:rPr>
          <w:b w:val="0"/>
          <w:i w:val="0"/>
        </w:rPr>
      </w:pPr>
      <w:r w:rsidRPr="00FD14A4">
        <w:rPr>
          <w:b w:val="0"/>
          <w:i w:val="0"/>
        </w:rPr>
        <w:t xml:space="preserve">- </w:t>
      </w:r>
      <w:r w:rsidRPr="00EF23A7">
        <w:rPr>
          <w:b w:val="0"/>
          <w:i w:val="0"/>
        </w:rPr>
        <w:t>Ban Giám hiệu thường xuyên nắm tình hình, kiểm tra, đôn đốc việc thực hiện các phương án.</w:t>
      </w:r>
    </w:p>
    <w:p w:rsidR="00EF23A7" w:rsidRDefault="00EF23A7" w:rsidP="00151543">
      <w:pPr>
        <w:pStyle w:val="Heading2"/>
        <w:tabs>
          <w:tab w:val="left" w:pos="1515"/>
          <w:tab w:val="left" w:pos="9639"/>
        </w:tabs>
        <w:spacing w:before="0" w:line="276" w:lineRule="auto"/>
        <w:ind w:left="0" w:firstLine="567"/>
        <w:rPr>
          <w:b w:val="0"/>
          <w:i w:val="0"/>
        </w:rPr>
      </w:pPr>
      <w:r w:rsidRPr="00FD14A4">
        <w:rPr>
          <w:b w:val="0"/>
          <w:i w:val="0"/>
        </w:rPr>
        <w:t>- T</w:t>
      </w:r>
      <w:r w:rsidRPr="00EF23A7">
        <w:rPr>
          <w:b w:val="0"/>
          <w:i w:val="0"/>
        </w:rPr>
        <w:t>hực hiện tốt công tác Y tế trường học theo quy</w:t>
      </w:r>
      <w:r w:rsidRPr="00EF23A7">
        <w:rPr>
          <w:b w:val="0"/>
          <w:i w:val="0"/>
          <w:spacing w:val="-8"/>
        </w:rPr>
        <w:t xml:space="preserve"> </w:t>
      </w:r>
      <w:r w:rsidRPr="00EF23A7">
        <w:rPr>
          <w:b w:val="0"/>
          <w:i w:val="0"/>
        </w:rPr>
        <w:t>định.</w:t>
      </w:r>
    </w:p>
    <w:p w:rsidR="00657AEC" w:rsidRDefault="00657AEC" w:rsidP="00657AEC">
      <w:pPr>
        <w:pStyle w:val="Heading2"/>
        <w:tabs>
          <w:tab w:val="left" w:pos="1515"/>
          <w:tab w:val="left" w:pos="9639"/>
        </w:tabs>
        <w:spacing w:before="0" w:line="276" w:lineRule="auto"/>
        <w:ind w:left="0" w:firstLine="567"/>
        <w:rPr>
          <w:b w:val="0"/>
          <w:i w:val="0"/>
        </w:rPr>
      </w:pPr>
      <w:r w:rsidRPr="00EF23A7">
        <w:rPr>
          <w:b w:val="0"/>
          <w:i w:val="0"/>
        </w:rPr>
        <w:t>Trên đây là phương án đảm bảo an ninh trật tự trường học và công tác bảo đảm an toàn, phòng chống t</w:t>
      </w:r>
      <w:r>
        <w:rPr>
          <w:b w:val="0"/>
          <w:i w:val="0"/>
        </w:rPr>
        <w:t>ai nạn, thương tích năm học 202</w:t>
      </w:r>
      <w:r w:rsidRPr="005E26B2">
        <w:rPr>
          <w:b w:val="0"/>
          <w:i w:val="0"/>
        </w:rPr>
        <w:t>4</w:t>
      </w:r>
      <w:r>
        <w:rPr>
          <w:b w:val="0"/>
          <w:i w:val="0"/>
        </w:rPr>
        <w:t>-202</w:t>
      </w:r>
      <w:r w:rsidRPr="005E26B2">
        <w:rPr>
          <w:b w:val="0"/>
          <w:i w:val="0"/>
        </w:rPr>
        <w:t>5</w:t>
      </w:r>
      <w:r w:rsidRPr="00EF23A7">
        <w:rPr>
          <w:b w:val="0"/>
          <w:i w:val="0"/>
        </w:rPr>
        <w:t xml:space="preserve"> của Trường</w:t>
      </w:r>
      <w:r w:rsidRPr="0025460B">
        <w:rPr>
          <w:b w:val="0"/>
          <w:i w:val="0"/>
        </w:rPr>
        <w:t xml:space="preserve"> </w:t>
      </w:r>
      <w:r w:rsidRPr="00EF23A7">
        <w:rPr>
          <w:b w:val="0"/>
          <w:i w:val="0"/>
        </w:rPr>
        <w:t xml:space="preserve">MN </w:t>
      </w:r>
      <w:r w:rsidRPr="00FD14A4">
        <w:rPr>
          <w:b w:val="0"/>
          <w:i w:val="0"/>
        </w:rPr>
        <w:t>Hoàng Hanh</w:t>
      </w:r>
      <w:r w:rsidRPr="00EF23A7">
        <w:rPr>
          <w:b w:val="0"/>
          <w:i w:val="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6"/>
      </w:tblGrid>
      <w:tr w:rsidR="00657AEC" w:rsidTr="00657AEC">
        <w:tc>
          <w:tcPr>
            <w:tcW w:w="4645" w:type="dxa"/>
          </w:tcPr>
          <w:p w:rsidR="00657AEC" w:rsidRDefault="00657AEC" w:rsidP="00657AEC">
            <w:pPr>
              <w:pStyle w:val="TableParagraph"/>
              <w:tabs>
                <w:tab w:val="left" w:pos="9356"/>
              </w:tabs>
              <w:spacing w:line="276" w:lineRule="auto"/>
              <w:ind w:left="142" w:firstLine="58"/>
              <w:jc w:val="both"/>
              <w:rPr>
                <w:b/>
                <w:i/>
                <w:sz w:val="24"/>
              </w:rPr>
            </w:pPr>
            <w:r>
              <w:rPr>
                <w:b/>
                <w:i/>
                <w:sz w:val="24"/>
              </w:rPr>
              <w:t>Nơi nhận:</w:t>
            </w:r>
          </w:p>
          <w:p w:rsidR="00657AEC" w:rsidRDefault="00657AEC" w:rsidP="00657AEC">
            <w:pPr>
              <w:pStyle w:val="TableParagraph"/>
              <w:numPr>
                <w:ilvl w:val="0"/>
                <w:numId w:val="6"/>
              </w:numPr>
              <w:tabs>
                <w:tab w:val="left" w:pos="328"/>
                <w:tab w:val="left" w:pos="9356"/>
              </w:tabs>
              <w:spacing w:line="276" w:lineRule="auto"/>
              <w:ind w:left="142" w:firstLine="58"/>
              <w:jc w:val="both"/>
            </w:pPr>
            <w:r>
              <w:t>CBGVNV (t/h);</w:t>
            </w:r>
          </w:p>
          <w:p w:rsidR="00657AEC" w:rsidRPr="00657AEC" w:rsidRDefault="00657AEC" w:rsidP="00657AEC">
            <w:pPr>
              <w:pStyle w:val="Heading2"/>
              <w:numPr>
                <w:ilvl w:val="0"/>
                <w:numId w:val="6"/>
              </w:numPr>
              <w:tabs>
                <w:tab w:val="left" w:pos="1515"/>
                <w:tab w:val="left" w:pos="9639"/>
              </w:tabs>
              <w:spacing w:before="0" w:line="276" w:lineRule="auto"/>
              <w:outlineLvl w:val="1"/>
              <w:rPr>
                <w:b w:val="0"/>
                <w:i w:val="0"/>
                <w:sz w:val="22"/>
                <w:szCs w:val="22"/>
              </w:rPr>
            </w:pPr>
            <w:r w:rsidRPr="00657AEC">
              <w:rPr>
                <w:b w:val="0"/>
                <w:i w:val="0"/>
                <w:sz w:val="22"/>
                <w:szCs w:val="22"/>
              </w:rPr>
              <w:t>Lưu: VT, HSQL.</w:t>
            </w:r>
          </w:p>
        </w:tc>
        <w:tc>
          <w:tcPr>
            <w:tcW w:w="4646" w:type="dxa"/>
          </w:tcPr>
          <w:p w:rsidR="00657AEC" w:rsidRDefault="00657AEC" w:rsidP="00657AEC">
            <w:pPr>
              <w:pStyle w:val="TableParagraph"/>
              <w:tabs>
                <w:tab w:val="left" w:pos="9356"/>
              </w:tabs>
              <w:spacing w:line="276" w:lineRule="auto"/>
              <w:ind w:left="961" w:right="143"/>
              <w:jc w:val="both"/>
              <w:rPr>
                <w:b/>
                <w:sz w:val="28"/>
              </w:rPr>
            </w:pPr>
            <w:r>
              <w:rPr>
                <w:b/>
                <w:sz w:val="28"/>
                <w:lang w:val="en-US"/>
              </w:rPr>
              <w:t xml:space="preserve">   </w:t>
            </w:r>
            <w:bookmarkStart w:id="0" w:name="_GoBack"/>
            <w:bookmarkEnd w:id="0"/>
            <w:r>
              <w:rPr>
                <w:b/>
                <w:sz w:val="28"/>
              </w:rPr>
              <w:t>HIỆU TRƯỞNG</w:t>
            </w:r>
          </w:p>
          <w:p w:rsidR="00657AEC" w:rsidRPr="00C666BF" w:rsidRDefault="00657AEC" w:rsidP="00657AEC">
            <w:pPr>
              <w:pStyle w:val="TableParagraph"/>
              <w:tabs>
                <w:tab w:val="left" w:pos="9356"/>
              </w:tabs>
              <w:spacing w:line="276" w:lineRule="auto"/>
              <w:jc w:val="center"/>
              <w:rPr>
                <w:sz w:val="30"/>
                <w:lang w:val="en-US"/>
              </w:rPr>
            </w:pPr>
            <w:r>
              <w:rPr>
                <w:noProof/>
              </w:rPr>
              <w:drawing>
                <wp:inline distT="0" distB="0" distL="0" distR="0" wp14:anchorId="20E88661" wp14:editId="1377F728">
                  <wp:extent cx="1628571" cy="110476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28571" cy="1104762"/>
                          </a:xfrm>
                          <a:prstGeom prst="rect">
                            <a:avLst/>
                          </a:prstGeom>
                        </pic:spPr>
                      </pic:pic>
                    </a:graphicData>
                  </a:graphic>
                </wp:inline>
              </w:drawing>
            </w:r>
          </w:p>
          <w:p w:rsidR="00657AEC" w:rsidRPr="00657AEC" w:rsidRDefault="00657AEC" w:rsidP="00657AEC">
            <w:pPr>
              <w:pStyle w:val="Heading2"/>
              <w:tabs>
                <w:tab w:val="left" w:pos="1515"/>
                <w:tab w:val="left" w:pos="9639"/>
              </w:tabs>
              <w:spacing w:before="0" w:line="276" w:lineRule="auto"/>
              <w:ind w:left="0" w:firstLine="0"/>
              <w:jc w:val="center"/>
              <w:outlineLvl w:val="1"/>
              <w:rPr>
                <w:b w:val="0"/>
                <w:i w:val="0"/>
              </w:rPr>
            </w:pPr>
            <w:r w:rsidRPr="00657AEC">
              <w:rPr>
                <w:i w:val="0"/>
                <w:lang w:val="en-US"/>
              </w:rPr>
              <w:t>Lê Thị Hoà</w:t>
            </w:r>
          </w:p>
        </w:tc>
      </w:tr>
    </w:tbl>
    <w:p w:rsidR="00657AEC" w:rsidRPr="00657AEC" w:rsidRDefault="00657AEC" w:rsidP="00657AEC">
      <w:pPr>
        <w:pStyle w:val="Heading2"/>
        <w:tabs>
          <w:tab w:val="left" w:pos="1515"/>
          <w:tab w:val="left" w:pos="9639"/>
        </w:tabs>
        <w:spacing w:before="0" w:line="276" w:lineRule="auto"/>
        <w:ind w:left="0" w:firstLine="567"/>
        <w:rPr>
          <w:b w:val="0"/>
          <w:i w:val="0"/>
        </w:rPr>
      </w:pPr>
    </w:p>
    <w:tbl>
      <w:tblPr>
        <w:tblpPr w:leftFromText="180" w:rightFromText="180" w:vertAnchor="text" w:horzAnchor="margin" w:tblpY="1402"/>
        <w:tblW w:w="9247" w:type="dxa"/>
        <w:tblLayout w:type="fixed"/>
        <w:tblCellMar>
          <w:left w:w="0" w:type="dxa"/>
          <w:right w:w="0" w:type="dxa"/>
        </w:tblCellMar>
        <w:tblLook w:val="01E0" w:firstRow="1" w:lastRow="1" w:firstColumn="1" w:lastColumn="1" w:noHBand="0" w:noVBand="0"/>
      </w:tblPr>
      <w:tblGrid>
        <w:gridCol w:w="5420"/>
        <w:gridCol w:w="3827"/>
      </w:tblGrid>
      <w:tr w:rsidR="00847712" w:rsidTr="00847712">
        <w:trPr>
          <w:trHeight w:val="1854"/>
        </w:trPr>
        <w:tc>
          <w:tcPr>
            <w:tcW w:w="5420" w:type="dxa"/>
          </w:tcPr>
          <w:p w:rsidR="00847712" w:rsidRDefault="00847712" w:rsidP="00847712">
            <w:pPr>
              <w:pStyle w:val="TableParagraph"/>
              <w:numPr>
                <w:ilvl w:val="0"/>
                <w:numId w:val="6"/>
              </w:numPr>
              <w:tabs>
                <w:tab w:val="left" w:pos="325"/>
                <w:tab w:val="left" w:pos="9356"/>
              </w:tabs>
              <w:spacing w:line="276" w:lineRule="auto"/>
              <w:ind w:left="142" w:firstLine="58"/>
              <w:jc w:val="both"/>
            </w:pPr>
          </w:p>
        </w:tc>
        <w:tc>
          <w:tcPr>
            <w:tcW w:w="3827" w:type="dxa"/>
          </w:tcPr>
          <w:p w:rsidR="00847712" w:rsidRPr="001244B9" w:rsidRDefault="00847712" w:rsidP="00847712">
            <w:pPr>
              <w:pStyle w:val="TableParagraph"/>
              <w:tabs>
                <w:tab w:val="left" w:pos="9356"/>
              </w:tabs>
              <w:spacing w:line="276" w:lineRule="auto"/>
              <w:ind w:left="961" w:right="179"/>
              <w:jc w:val="both"/>
              <w:rPr>
                <w:b/>
                <w:sz w:val="28"/>
                <w:lang w:val="en-US"/>
              </w:rPr>
            </w:pPr>
          </w:p>
        </w:tc>
      </w:tr>
    </w:tbl>
    <w:p w:rsidR="00657AEC" w:rsidRDefault="00657AEC" w:rsidP="00657AEC">
      <w:pPr>
        <w:tabs>
          <w:tab w:val="left" w:pos="9356"/>
        </w:tabs>
        <w:spacing w:line="276" w:lineRule="auto"/>
        <w:jc w:val="both"/>
        <w:rPr>
          <w:sz w:val="28"/>
        </w:rPr>
      </w:pPr>
    </w:p>
    <w:p w:rsidR="00657AEC" w:rsidRDefault="00657AEC" w:rsidP="00657AEC">
      <w:pPr>
        <w:rPr>
          <w:sz w:val="28"/>
        </w:rPr>
      </w:pPr>
    </w:p>
    <w:p w:rsidR="00EF23A7" w:rsidRPr="00657AEC" w:rsidRDefault="00EF23A7" w:rsidP="00657AEC">
      <w:pPr>
        <w:rPr>
          <w:sz w:val="28"/>
        </w:rPr>
        <w:sectPr w:rsidR="00EF23A7" w:rsidRPr="00657AEC" w:rsidSect="00657AEC">
          <w:headerReference w:type="default" r:id="rId8"/>
          <w:pgSz w:w="11910" w:h="16850"/>
          <w:pgMar w:top="1134" w:right="1077" w:bottom="1134" w:left="1588" w:header="714" w:footer="0" w:gutter="0"/>
          <w:cols w:space="720"/>
          <w:titlePg/>
          <w:docGrid w:linePitch="299"/>
        </w:sectPr>
      </w:pPr>
    </w:p>
    <w:p w:rsidR="00253601" w:rsidRPr="00C83464" w:rsidRDefault="00253601" w:rsidP="00151543">
      <w:pPr>
        <w:pStyle w:val="Heading2"/>
        <w:tabs>
          <w:tab w:val="left" w:pos="1515"/>
          <w:tab w:val="left" w:pos="9356"/>
        </w:tabs>
        <w:spacing w:before="0" w:line="276" w:lineRule="auto"/>
        <w:ind w:left="0" w:firstLine="567"/>
        <w:rPr>
          <w:b w:val="0"/>
          <w:i w:val="0"/>
        </w:rPr>
      </w:pPr>
    </w:p>
    <w:p w:rsidR="00253601" w:rsidRDefault="00253601" w:rsidP="00151543">
      <w:pPr>
        <w:tabs>
          <w:tab w:val="left" w:pos="9356"/>
        </w:tabs>
        <w:spacing w:line="276" w:lineRule="auto"/>
        <w:ind w:firstLine="567"/>
        <w:jc w:val="both"/>
        <w:rPr>
          <w:sz w:val="28"/>
        </w:rPr>
      </w:pPr>
    </w:p>
    <w:p w:rsidR="00253601" w:rsidRPr="00253601" w:rsidRDefault="00253601" w:rsidP="00151543">
      <w:pPr>
        <w:spacing w:line="276" w:lineRule="auto"/>
        <w:rPr>
          <w:sz w:val="28"/>
        </w:rPr>
      </w:pPr>
    </w:p>
    <w:p w:rsidR="00253601" w:rsidRPr="00253601" w:rsidRDefault="00253601" w:rsidP="00151543">
      <w:pPr>
        <w:spacing w:line="276" w:lineRule="auto"/>
        <w:rPr>
          <w:sz w:val="28"/>
        </w:rPr>
      </w:pPr>
    </w:p>
    <w:p w:rsidR="00253601" w:rsidRPr="00253601" w:rsidRDefault="00253601" w:rsidP="00151543">
      <w:pPr>
        <w:spacing w:line="276" w:lineRule="auto"/>
        <w:rPr>
          <w:sz w:val="28"/>
        </w:rPr>
      </w:pPr>
    </w:p>
    <w:p w:rsidR="00253601" w:rsidRPr="00253601" w:rsidRDefault="00253601" w:rsidP="00151543">
      <w:pPr>
        <w:spacing w:line="276" w:lineRule="auto"/>
        <w:rPr>
          <w:sz w:val="28"/>
        </w:rPr>
      </w:pPr>
    </w:p>
    <w:p w:rsidR="00253601" w:rsidRPr="00253601" w:rsidRDefault="00253601" w:rsidP="00151543">
      <w:pPr>
        <w:spacing w:line="276" w:lineRule="auto"/>
        <w:rPr>
          <w:sz w:val="28"/>
        </w:rPr>
      </w:pPr>
    </w:p>
    <w:p w:rsidR="00253601" w:rsidRPr="00253601" w:rsidRDefault="00253601" w:rsidP="00151543">
      <w:pPr>
        <w:spacing w:line="276" w:lineRule="auto"/>
        <w:rPr>
          <w:sz w:val="28"/>
        </w:rPr>
      </w:pPr>
    </w:p>
    <w:p w:rsidR="00253601" w:rsidRPr="00253601" w:rsidRDefault="00253601" w:rsidP="00151543">
      <w:pPr>
        <w:spacing w:line="276" w:lineRule="auto"/>
        <w:rPr>
          <w:sz w:val="28"/>
        </w:rPr>
      </w:pPr>
    </w:p>
    <w:p w:rsidR="00253601" w:rsidRPr="00253601" w:rsidRDefault="00253601" w:rsidP="00151543">
      <w:pPr>
        <w:spacing w:line="276" w:lineRule="auto"/>
        <w:rPr>
          <w:sz w:val="28"/>
        </w:rPr>
      </w:pPr>
    </w:p>
    <w:p w:rsidR="00253601" w:rsidRPr="00253601" w:rsidRDefault="00253601" w:rsidP="00151543">
      <w:pPr>
        <w:spacing w:line="276" w:lineRule="auto"/>
        <w:rPr>
          <w:sz w:val="28"/>
        </w:rPr>
      </w:pPr>
    </w:p>
    <w:p w:rsidR="00253601" w:rsidRPr="00253601" w:rsidRDefault="00253601" w:rsidP="00151543">
      <w:pPr>
        <w:tabs>
          <w:tab w:val="left" w:pos="1725"/>
        </w:tabs>
        <w:spacing w:line="276" w:lineRule="auto"/>
        <w:rPr>
          <w:sz w:val="28"/>
        </w:rPr>
      </w:pPr>
      <w:r>
        <w:rPr>
          <w:sz w:val="28"/>
        </w:rPr>
        <w:tab/>
      </w:r>
    </w:p>
    <w:p w:rsidR="00253601" w:rsidRPr="00253601" w:rsidRDefault="00253601" w:rsidP="00151543">
      <w:pPr>
        <w:spacing w:line="276" w:lineRule="auto"/>
        <w:rPr>
          <w:sz w:val="28"/>
        </w:rPr>
      </w:pPr>
    </w:p>
    <w:p w:rsidR="00371764" w:rsidRPr="00253601" w:rsidRDefault="00371764" w:rsidP="00151543">
      <w:pPr>
        <w:spacing w:line="276" w:lineRule="auto"/>
        <w:rPr>
          <w:sz w:val="28"/>
        </w:rPr>
        <w:sectPr w:rsidR="00371764" w:rsidRPr="00253601" w:rsidSect="00371764">
          <w:pgSz w:w="11910" w:h="16850"/>
          <w:pgMar w:top="1140" w:right="1137" w:bottom="1276" w:left="1400" w:header="717" w:footer="0" w:gutter="0"/>
          <w:cols w:space="720"/>
        </w:sectPr>
      </w:pPr>
    </w:p>
    <w:p w:rsidR="001244B9" w:rsidRDefault="001244B9" w:rsidP="00151543">
      <w:pPr>
        <w:tabs>
          <w:tab w:val="left" w:pos="9356"/>
        </w:tabs>
        <w:spacing w:line="276" w:lineRule="auto"/>
        <w:ind w:firstLine="567"/>
        <w:jc w:val="both"/>
        <w:rPr>
          <w:sz w:val="28"/>
        </w:rPr>
        <w:sectPr w:rsidR="001244B9" w:rsidSect="006B1716">
          <w:pgSz w:w="11910" w:h="16850"/>
          <w:pgMar w:top="1140" w:right="853" w:bottom="280" w:left="1400" w:header="717" w:footer="0" w:gutter="0"/>
          <w:cols w:space="720"/>
        </w:sectPr>
      </w:pPr>
    </w:p>
    <w:p w:rsidR="00064FD4" w:rsidRDefault="00064FD4" w:rsidP="00151543">
      <w:pPr>
        <w:spacing w:line="276" w:lineRule="auto"/>
      </w:pPr>
    </w:p>
    <w:sectPr w:rsidR="00064FD4" w:rsidSect="00311660">
      <w:pgSz w:w="11909" w:h="16834" w:code="9"/>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742" w:rsidRDefault="000D1742" w:rsidP="00151543">
      <w:r>
        <w:separator/>
      </w:r>
    </w:p>
  </w:endnote>
  <w:endnote w:type="continuationSeparator" w:id="0">
    <w:p w:rsidR="000D1742" w:rsidRDefault="000D1742" w:rsidP="0015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742" w:rsidRDefault="000D1742" w:rsidP="00151543">
      <w:r>
        <w:separator/>
      </w:r>
    </w:p>
  </w:footnote>
  <w:footnote w:type="continuationSeparator" w:id="0">
    <w:p w:rsidR="000D1742" w:rsidRDefault="000D1742" w:rsidP="00151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8"/>
        <w:szCs w:val="28"/>
      </w:rPr>
      <w:id w:val="-1968501160"/>
      <w:docPartObj>
        <w:docPartGallery w:val="Page Numbers (Top of Page)"/>
        <w:docPartUnique/>
      </w:docPartObj>
    </w:sdtPr>
    <w:sdtEndPr>
      <w:rPr>
        <w:noProof/>
      </w:rPr>
    </w:sdtEndPr>
    <w:sdtContent>
      <w:p w:rsidR="00151543" w:rsidRPr="00151543" w:rsidRDefault="00151543">
        <w:pPr>
          <w:pStyle w:val="Header"/>
          <w:jc w:val="center"/>
          <w:rPr>
            <w:sz w:val="28"/>
            <w:szCs w:val="28"/>
          </w:rPr>
        </w:pPr>
        <w:r w:rsidRPr="00151543">
          <w:rPr>
            <w:sz w:val="28"/>
            <w:szCs w:val="28"/>
          </w:rPr>
          <w:fldChar w:fldCharType="begin"/>
        </w:r>
        <w:r w:rsidRPr="00151543">
          <w:rPr>
            <w:sz w:val="28"/>
            <w:szCs w:val="28"/>
          </w:rPr>
          <w:instrText xml:space="preserve"> PAGE   \* MERGEFORMAT </w:instrText>
        </w:r>
        <w:r w:rsidRPr="00151543">
          <w:rPr>
            <w:sz w:val="28"/>
            <w:szCs w:val="28"/>
          </w:rPr>
          <w:fldChar w:fldCharType="separate"/>
        </w:r>
        <w:r w:rsidR="00657AEC">
          <w:rPr>
            <w:noProof/>
            <w:sz w:val="28"/>
            <w:szCs w:val="28"/>
          </w:rPr>
          <w:t>6</w:t>
        </w:r>
        <w:r w:rsidRPr="00151543">
          <w:rPr>
            <w:noProof/>
            <w:sz w:val="28"/>
            <w:szCs w:val="28"/>
          </w:rPr>
          <w:fldChar w:fldCharType="end"/>
        </w:r>
      </w:p>
    </w:sdtContent>
  </w:sdt>
  <w:p w:rsidR="00151543" w:rsidRDefault="001515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B52F5"/>
    <w:multiLevelType w:val="multilevel"/>
    <w:tmpl w:val="B3FEBB7E"/>
    <w:lvl w:ilvl="0">
      <w:start w:val="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1255708C"/>
    <w:multiLevelType w:val="hybridMultilevel"/>
    <w:tmpl w:val="EEE45A16"/>
    <w:lvl w:ilvl="0" w:tplc="7C4E63EC">
      <w:start w:val="1"/>
      <w:numFmt w:val="upperRoman"/>
      <w:lvlText w:val="%1."/>
      <w:lvlJc w:val="left"/>
      <w:pPr>
        <w:ind w:left="1271" w:hanging="250"/>
      </w:pPr>
      <w:rPr>
        <w:rFonts w:ascii="Times New Roman" w:eastAsia="Times New Roman" w:hAnsi="Times New Roman" w:cs="Times New Roman" w:hint="default"/>
        <w:b/>
        <w:bCs/>
        <w:w w:val="100"/>
        <w:sz w:val="28"/>
        <w:szCs w:val="28"/>
        <w:lang w:val="vi" w:eastAsia="en-US" w:bidi="ar-SA"/>
      </w:rPr>
    </w:lvl>
    <w:lvl w:ilvl="1" w:tplc="BF6641DA">
      <w:start w:val="1"/>
      <w:numFmt w:val="decimal"/>
      <w:lvlText w:val="%2."/>
      <w:lvlJc w:val="left"/>
      <w:pPr>
        <w:ind w:left="1302" w:hanging="281"/>
      </w:pPr>
      <w:rPr>
        <w:rFonts w:ascii="Times New Roman" w:eastAsia="Times New Roman" w:hAnsi="Times New Roman" w:cs="Times New Roman" w:hint="default"/>
        <w:b/>
        <w:bCs/>
        <w:spacing w:val="0"/>
        <w:w w:val="100"/>
        <w:sz w:val="28"/>
        <w:szCs w:val="28"/>
        <w:lang w:val="vi" w:eastAsia="en-US" w:bidi="ar-SA"/>
      </w:rPr>
    </w:lvl>
    <w:lvl w:ilvl="2" w:tplc="B50AC67E">
      <w:numFmt w:val="bullet"/>
      <w:lvlText w:val="•"/>
      <w:lvlJc w:val="left"/>
      <w:pPr>
        <w:ind w:left="2265" w:hanging="281"/>
      </w:pPr>
      <w:rPr>
        <w:rFonts w:hint="default"/>
        <w:lang w:val="vi" w:eastAsia="en-US" w:bidi="ar-SA"/>
      </w:rPr>
    </w:lvl>
    <w:lvl w:ilvl="3" w:tplc="6742C720">
      <w:numFmt w:val="bullet"/>
      <w:lvlText w:val="•"/>
      <w:lvlJc w:val="left"/>
      <w:pPr>
        <w:ind w:left="3230" w:hanging="281"/>
      </w:pPr>
      <w:rPr>
        <w:rFonts w:hint="default"/>
        <w:lang w:val="vi" w:eastAsia="en-US" w:bidi="ar-SA"/>
      </w:rPr>
    </w:lvl>
    <w:lvl w:ilvl="4" w:tplc="8D940D38">
      <w:numFmt w:val="bullet"/>
      <w:lvlText w:val="•"/>
      <w:lvlJc w:val="left"/>
      <w:pPr>
        <w:ind w:left="4195" w:hanging="281"/>
      </w:pPr>
      <w:rPr>
        <w:rFonts w:hint="default"/>
        <w:lang w:val="vi" w:eastAsia="en-US" w:bidi="ar-SA"/>
      </w:rPr>
    </w:lvl>
    <w:lvl w:ilvl="5" w:tplc="81587636">
      <w:numFmt w:val="bullet"/>
      <w:lvlText w:val="•"/>
      <w:lvlJc w:val="left"/>
      <w:pPr>
        <w:ind w:left="5160" w:hanging="281"/>
      </w:pPr>
      <w:rPr>
        <w:rFonts w:hint="default"/>
        <w:lang w:val="vi" w:eastAsia="en-US" w:bidi="ar-SA"/>
      </w:rPr>
    </w:lvl>
    <w:lvl w:ilvl="6" w:tplc="77A8E442">
      <w:numFmt w:val="bullet"/>
      <w:lvlText w:val="•"/>
      <w:lvlJc w:val="left"/>
      <w:pPr>
        <w:ind w:left="6125" w:hanging="281"/>
      </w:pPr>
      <w:rPr>
        <w:rFonts w:hint="default"/>
        <w:lang w:val="vi" w:eastAsia="en-US" w:bidi="ar-SA"/>
      </w:rPr>
    </w:lvl>
    <w:lvl w:ilvl="7" w:tplc="7CD45344">
      <w:numFmt w:val="bullet"/>
      <w:lvlText w:val="•"/>
      <w:lvlJc w:val="left"/>
      <w:pPr>
        <w:ind w:left="7090" w:hanging="281"/>
      </w:pPr>
      <w:rPr>
        <w:rFonts w:hint="default"/>
        <w:lang w:val="vi" w:eastAsia="en-US" w:bidi="ar-SA"/>
      </w:rPr>
    </w:lvl>
    <w:lvl w:ilvl="8" w:tplc="C8621564">
      <w:numFmt w:val="bullet"/>
      <w:lvlText w:val="•"/>
      <w:lvlJc w:val="left"/>
      <w:pPr>
        <w:ind w:left="8056" w:hanging="281"/>
      </w:pPr>
      <w:rPr>
        <w:rFonts w:hint="default"/>
        <w:lang w:val="vi" w:eastAsia="en-US" w:bidi="ar-SA"/>
      </w:rPr>
    </w:lvl>
  </w:abstractNum>
  <w:abstractNum w:abstractNumId="2">
    <w:nsid w:val="1CB514CF"/>
    <w:multiLevelType w:val="hybridMultilevel"/>
    <w:tmpl w:val="EB6050B0"/>
    <w:lvl w:ilvl="0" w:tplc="07C8FBF2">
      <w:numFmt w:val="bullet"/>
      <w:lvlText w:val="-"/>
      <w:lvlJc w:val="left"/>
      <w:pPr>
        <w:ind w:left="302" w:hanging="173"/>
      </w:pPr>
      <w:rPr>
        <w:rFonts w:ascii="Times New Roman" w:eastAsia="Times New Roman" w:hAnsi="Times New Roman" w:cs="Times New Roman" w:hint="default"/>
        <w:w w:val="100"/>
        <w:sz w:val="28"/>
        <w:szCs w:val="28"/>
        <w:lang w:val="vi" w:eastAsia="en-US" w:bidi="ar-SA"/>
      </w:rPr>
    </w:lvl>
    <w:lvl w:ilvl="1" w:tplc="04CEB26A">
      <w:numFmt w:val="bullet"/>
      <w:lvlText w:val="•"/>
      <w:lvlJc w:val="left"/>
      <w:pPr>
        <w:ind w:left="1268" w:hanging="173"/>
      </w:pPr>
      <w:rPr>
        <w:rFonts w:hint="default"/>
        <w:lang w:val="vi" w:eastAsia="en-US" w:bidi="ar-SA"/>
      </w:rPr>
    </w:lvl>
    <w:lvl w:ilvl="2" w:tplc="F9280F68">
      <w:numFmt w:val="bullet"/>
      <w:lvlText w:val="•"/>
      <w:lvlJc w:val="left"/>
      <w:pPr>
        <w:ind w:left="2237" w:hanging="173"/>
      </w:pPr>
      <w:rPr>
        <w:rFonts w:hint="default"/>
        <w:lang w:val="vi" w:eastAsia="en-US" w:bidi="ar-SA"/>
      </w:rPr>
    </w:lvl>
    <w:lvl w:ilvl="3" w:tplc="5CB883AC">
      <w:numFmt w:val="bullet"/>
      <w:lvlText w:val="•"/>
      <w:lvlJc w:val="left"/>
      <w:pPr>
        <w:ind w:left="3205" w:hanging="173"/>
      </w:pPr>
      <w:rPr>
        <w:rFonts w:hint="default"/>
        <w:lang w:val="vi" w:eastAsia="en-US" w:bidi="ar-SA"/>
      </w:rPr>
    </w:lvl>
    <w:lvl w:ilvl="4" w:tplc="CE52CDB2">
      <w:numFmt w:val="bullet"/>
      <w:lvlText w:val="•"/>
      <w:lvlJc w:val="left"/>
      <w:pPr>
        <w:ind w:left="4174" w:hanging="173"/>
      </w:pPr>
      <w:rPr>
        <w:rFonts w:hint="default"/>
        <w:lang w:val="vi" w:eastAsia="en-US" w:bidi="ar-SA"/>
      </w:rPr>
    </w:lvl>
    <w:lvl w:ilvl="5" w:tplc="B2D40FD6">
      <w:numFmt w:val="bullet"/>
      <w:lvlText w:val="•"/>
      <w:lvlJc w:val="left"/>
      <w:pPr>
        <w:ind w:left="5143" w:hanging="173"/>
      </w:pPr>
      <w:rPr>
        <w:rFonts w:hint="default"/>
        <w:lang w:val="vi" w:eastAsia="en-US" w:bidi="ar-SA"/>
      </w:rPr>
    </w:lvl>
    <w:lvl w:ilvl="6" w:tplc="F2184A7E">
      <w:numFmt w:val="bullet"/>
      <w:lvlText w:val="•"/>
      <w:lvlJc w:val="left"/>
      <w:pPr>
        <w:ind w:left="6111" w:hanging="173"/>
      </w:pPr>
      <w:rPr>
        <w:rFonts w:hint="default"/>
        <w:lang w:val="vi" w:eastAsia="en-US" w:bidi="ar-SA"/>
      </w:rPr>
    </w:lvl>
    <w:lvl w:ilvl="7" w:tplc="3ADA22AA">
      <w:numFmt w:val="bullet"/>
      <w:lvlText w:val="•"/>
      <w:lvlJc w:val="left"/>
      <w:pPr>
        <w:ind w:left="7080" w:hanging="173"/>
      </w:pPr>
      <w:rPr>
        <w:rFonts w:hint="default"/>
        <w:lang w:val="vi" w:eastAsia="en-US" w:bidi="ar-SA"/>
      </w:rPr>
    </w:lvl>
    <w:lvl w:ilvl="8" w:tplc="524C824C">
      <w:numFmt w:val="bullet"/>
      <w:lvlText w:val="•"/>
      <w:lvlJc w:val="left"/>
      <w:pPr>
        <w:ind w:left="8049" w:hanging="173"/>
      </w:pPr>
      <w:rPr>
        <w:rFonts w:hint="default"/>
        <w:lang w:val="vi" w:eastAsia="en-US" w:bidi="ar-SA"/>
      </w:rPr>
    </w:lvl>
  </w:abstractNum>
  <w:abstractNum w:abstractNumId="3">
    <w:nsid w:val="2BD53A98"/>
    <w:multiLevelType w:val="hybridMultilevel"/>
    <w:tmpl w:val="B762C79C"/>
    <w:lvl w:ilvl="0" w:tplc="9E9EBDE0">
      <w:start w:val="1"/>
      <w:numFmt w:val="decimal"/>
      <w:lvlText w:val="%1."/>
      <w:lvlJc w:val="left"/>
      <w:pPr>
        <w:ind w:left="1229" w:hanging="360"/>
      </w:pPr>
      <w:rPr>
        <w:rFonts w:hint="default"/>
      </w:rPr>
    </w:lvl>
    <w:lvl w:ilvl="1" w:tplc="04090019" w:tentative="1">
      <w:start w:val="1"/>
      <w:numFmt w:val="lowerLetter"/>
      <w:lvlText w:val="%2."/>
      <w:lvlJc w:val="left"/>
      <w:pPr>
        <w:ind w:left="1949" w:hanging="360"/>
      </w:pPr>
    </w:lvl>
    <w:lvl w:ilvl="2" w:tplc="0409001B" w:tentative="1">
      <w:start w:val="1"/>
      <w:numFmt w:val="lowerRoman"/>
      <w:lvlText w:val="%3."/>
      <w:lvlJc w:val="right"/>
      <w:pPr>
        <w:ind w:left="2669" w:hanging="180"/>
      </w:pPr>
    </w:lvl>
    <w:lvl w:ilvl="3" w:tplc="0409000F" w:tentative="1">
      <w:start w:val="1"/>
      <w:numFmt w:val="decimal"/>
      <w:lvlText w:val="%4."/>
      <w:lvlJc w:val="left"/>
      <w:pPr>
        <w:ind w:left="3389" w:hanging="360"/>
      </w:pPr>
    </w:lvl>
    <w:lvl w:ilvl="4" w:tplc="04090019" w:tentative="1">
      <w:start w:val="1"/>
      <w:numFmt w:val="lowerLetter"/>
      <w:lvlText w:val="%5."/>
      <w:lvlJc w:val="left"/>
      <w:pPr>
        <w:ind w:left="4109" w:hanging="360"/>
      </w:pPr>
    </w:lvl>
    <w:lvl w:ilvl="5" w:tplc="0409001B" w:tentative="1">
      <w:start w:val="1"/>
      <w:numFmt w:val="lowerRoman"/>
      <w:lvlText w:val="%6."/>
      <w:lvlJc w:val="right"/>
      <w:pPr>
        <w:ind w:left="4829" w:hanging="180"/>
      </w:pPr>
    </w:lvl>
    <w:lvl w:ilvl="6" w:tplc="0409000F" w:tentative="1">
      <w:start w:val="1"/>
      <w:numFmt w:val="decimal"/>
      <w:lvlText w:val="%7."/>
      <w:lvlJc w:val="left"/>
      <w:pPr>
        <w:ind w:left="5549" w:hanging="360"/>
      </w:pPr>
    </w:lvl>
    <w:lvl w:ilvl="7" w:tplc="04090019" w:tentative="1">
      <w:start w:val="1"/>
      <w:numFmt w:val="lowerLetter"/>
      <w:lvlText w:val="%8."/>
      <w:lvlJc w:val="left"/>
      <w:pPr>
        <w:ind w:left="6269" w:hanging="360"/>
      </w:pPr>
    </w:lvl>
    <w:lvl w:ilvl="8" w:tplc="0409001B" w:tentative="1">
      <w:start w:val="1"/>
      <w:numFmt w:val="lowerRoman"/>
      <w:lvlText w:val="%9."/>
      <w:lvlJc w:val="right"/>
      <w:pPr>
        <w:ind w:left="6989" w:hanging="180"/>
      </w:pPr>
    </w:lvl>
  </w:abstractNum>
  <w:abstractNum w:abstractNumId="4">
    <w:nsid w:val="59887B4A"/>
    <w:multiLevelType w:val="multilevel"/>
    <w:tmpl w:val="83281174"/>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b/>
        <w:i/>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6DF3617F"/>
    <w:multiLevelType w:val="hybridMultilevel"/>
    <w:tmpl w:val="45DED81A"/>
    <w:lvl w:ilvl="0" w:tplc="1EA645C8">
      <w:numFmt w:val="bullet"/>
      <w:lvlText w:val="-"/>
      <w:lvlJc w:val="left"/>
      <w:pPr>
        <w:ind w:left="324" w:hanging="125"/>
      </w:pPr>
      <w:rPr>
        <w:rFonts w:ascii="Times New Roman" w:eastAsia="Times New Roman" w:hAnsi="Times New Roman" w:cs="Times New Roman" w:hint="default"/>
        <w:w w:val="100"/>
        <w:sz w:val="22"/>
        <w:szCs w:val="22"/>
        <w:lang w:val="vi" w:eastAsia="en-US" w:bidi="ar-SA"/>
      </w:rPr>
    </w:lvl>
    <w:lvl w:ilvl="1" w:tplc="5BD43E8A">
      <w:numFmt w:val="bullet"/>
      <w:lvlText w:val="•"/>
      <w:lvlJc w:val="left"/>
      <w:pPr>
        <w:ind w:left="765" w:hanging="125"/>
      </w:pPr>
      <w:rPr>
        <w:rFonts w:hint="default"/>
        <w:lang w:val="vi" w:eastAsia="en-US" w:bidi="ar-SA"/>
      </w:rPr>
    </w:lvl>
    <w:lvl w:ilvl="2" w:tplc="A82C12C4">
      <w:numFmt w:val="bullet"/>
      <w:lvlText w:val="•"/>
      <w:lvlJc w:val="left"/>
      <w:pPr>
        <w:ind w:left="1210" w:hanging="125"/>
      </w:pPr>
      <w:rPr>
        <w:rFonts w:hint="default"/>
        <w:lang w:val="vi" w:eastAsia="en-US" w:bidi="ar-SA"/>
      </w:rPr>
    </w:lvl>
    <w:lvl w:ilvl="3" w:tplc="2D44D274">
      <w:numFmt w:val="bullet"/>
      <w:lvlText w:val="•"/>
      <w:lvlJc w:val="left"/>
      <w:pPr>
        <w:ind w:left="1656" w:hanging="125"/>
      </w:pPr>
      <w:rPr>
        <w:rFonts w:hint="default"/>
        <w:lang w:val="vi" w:eastAsia="en-US" w:bidi="ar-SA"/>
      </w:rPr>
    </w:lvl>
    <w:lvl w:ilvl="4" w:tplc="3F6C9A1A">
      <w:numFmt w:val="bullet"/>
      <w:lvlText w:val="•"/>
      <w:lvlJc w:val="left"/>
      <w:pPr>
        <w:ind w:left="2101" w:hanging="125"/>
      </w:pPr>
      <w:rPr>
        <w:rFonts w:hint="default"/>
        <w:lang w:val="vi" w:eastAsia="en-US" w:bidi="ar-SA"/>
      </w:rPr>
    </w:lvl>
    <w:lvl w:ilvl="5" w:tplc="569AD11C">
      <w:numFmt w:val="bullet"/>
      <w:lvlText w:val="•"/>
      <w:lvlJc w:val="left"/>
      <w:pPr>
        <w:ind w:left="2547" w:hanging="125"/>
      </w:pPr>
      <w:rPr>
        <w:rFonts w:hint="default"/>
        <w:lang w:val="vi" w:eastAsia="en-US" w:bidi="ar-SA"/>
      </w:rPr>
    </w:lvl>
    <w:lvl w:ilvl="6" w:tplc="A6BE5EB2">
      <w:numFmt w:val="bullet"/>
      <w:lvlText w:val="•"/>
      <w:lvlJc w:val="left"/>
      <w:pPr>
        <w:ind w:left="2992" w:hanging="125"/>
      </w:pPr>
      <w:rPr>
        <w:rFonts w:hint="default"/>
        <w:lang w:val="vi" w:eastAsia="en-US" w:bidi="ar-SA"/>
      </w:rPr>
    </w:lvl>
    <w:lvl w:ilvl="7" w:tplc="7162438E">
      <w:numFmt w:val="bullet"/>
      <w:lvlText w:val="•"/>
      <w:lvlJc w:val="left"/>
      <w:pPr>
        <w:ind w:left="3437" w:hanging="125"/>
      </w:pPr>
      <w:rPr>
        <w:rFonts w:hint="default"/>
        <w:lang w:val="vi" w:eastAsia="en-US" w:bidi="ar-SA"/>
      </w:rPr>
    </w:lvl>
    <w:lvl w:ilvl="8" w:tplc="F0BE37D2">
      <w:numFmt w:val="bullet"/>
      <w:lvlText w:val="•"/>
      <w:lvlJc w:val="left"/>
      <w:pPr>
        <w:ind w:left="3883" w:hanging="125"/>
      </w:pPr>
      <w:rPr>
        <w:rFonts w:hint="default"/>
        <w:lang w:val="vi" w:eastAsia="en-US" w:bidi="ar-SA"/>
      </w:rPr>
    </w:lvl>
  </w:abstractNum>
  <w:abstractNum w:abstractNumId="6">
    <w:nsid w:val="6F4A3C3C"/>
    <w:multiLevelType w:val="hybridMultilevel"/>
    <w:tmpl w:val="2D5218A4"/>
    <w:lvl w:ilvl="0" w:tplc="BE02E966">
      <w:start w:val="1"/>
      <w:numFmt w:val="decimal"/>
      <w:lvlText w:val="%1."/>
      <w:lvlJc w:val="left"/>
      <w:pPr>
        <w:ind w:left="302" w:hanging="300"/>
      </w:pPr>
      <w:rPr>
        <w:rFonts w:ascii="Times New Roman" w:eastAsia="Times New Roman" w:hAnsi="Times New Roman" w:cs="Times New Roman" w:hint="default"/>
        <w:i/>
        <w:w w:val="100"/>
        <w:sz w:val="28"/>
        <w:szCs w:val="28"/>
        <w:lang w:val="vi" w:eastAsia="en-US" w:bidi="ar-SA"/>
      </w:rPr>
    </w:lvl>
    <w:lvl w:ilvl="1" w:tplc="9B6AA336">
      <w:numFmt w:val="bullet"/>
      <w:lvlText w:val="•"/>
      <w:lvlJc w:val="left"/>
      <w:pPr>
        <w:ind w:left="1268" w:hanging="300"/>
      </w:pPr>
      <w:rPr>
        <w:rFonts w:hint="default"/>
        <w:lang w:val="vi" w:eastAsia="en-US" w:bidi="ar-SA"/>
      </w:rPr>
    </w:lvl>
    <w:lvl w:ilvl="2" w:tplc="CDE41B06">
      <w:numFmt w:val="bullet"/>
      <w:lvlText w:val="•"/>
      <w:lvlJc w:val="left"/>
      <w:pPr>
        <w:ind w:left="2237" w:hanging="300"/>
      </w:pPr>
      <w:rPr>
        <w:rFonts w:hint="default"/>
        <w:lang w:val="vi" w:eastAsia="en-US" w:bidi="ar-SA"/>
      </w:rPr>
    </w:lvl>
    <w:lvl w:ilvl="3" w:tplc="196A6D70">
      <w:numFmt w:val="bullet"/>
      <w:lvlText w:val="•"/>
      <w:lvlJc w:val="left"/>
      <w:pPr>
        <w:ind w:left="3205" w:hanging="300"/>
      </w:pPr>
      <w:rPr>
        <w:rFonts w:hint="default"/>
        <w:lang w:val="vi" w:eastAsia="en-US" w:bidi="ar-SA"/>
      </w:rPr>
    </w:lvl>
    <w:lvl w:ilvl="4" w:tplc="E84E9B5C">
      <w:numFmt w:val="bullet"/>
      <w:lvlText w:val="•"/>
      <w:lvlJc w:val="left"/>
      <w:pPr>
        <w:ind w:left="4174" w:hanging="300"/>
      </w:pPr>
      <w:rPr>
        <w:rFonts w:hint="default"/>
        <w:lang w:val="vi" w:eastAsia="en-US" w:bidi="ar-SA"/>
      </w:rPr>
    </w:lvl>
    <w:lvl w:ilvl="5" w:tplc="82AC9F2A">
      <w:numFmt w:val="bullet"/>
      <w:lvlText w:val="•"/>
      <w:lvlJc w:val="left"/>
      <w:pPr>
        <w:ind w:left="5143" w:hanging="300"/>
      </w:pPr>
      <w:rPr>
        <w:rFonts w:hint="default"/>
        <w:lang w:val="vi" w:eastAsia="en-US" w:bidi="ar-SA"/>
      </w:rPr>
    </w:lvl>
    <w:lvl w:ilvl="6" w:tplc="B6C88590">
      <w:numFmt w:val="bullet"/>
      <w:lvlText w:val="•"/>
      <w:lvlJc w:val="left"/>
      <w:pPr>
        <w:ind w:left="6111" w:hanging="300"/>
      </w:pPr>
      <w:rPr>
        <w:rFonts w:hint="default"/>
        <w:lang w:val="vi" w:eastAsia="en-US" w:bidi="ar-SA"/>
      </w:rPr>
    </w:lvl>
    <w:lvl w:ilvl="7" w:tplc="87649192">
      <w:numFmt w:val="bullet"/>
      <w:lvlText w:val="•"/>
      <w:lvlJc w:val="left"/>
      <w:pPr>
        <w:ind w:left="7080" w:hanging="300"/>
      </w:pPr>
      <w:rPr>
        <w:rFonts w:hint="default"/>
        <w:lang w:val="vi" w:eastAsia="en-US" w:bidi="ar-SA"/>
      </w:rPr>
    </w:lvl>
    <w:lvl w:ilvl="8" w:tplc="365A733E">
      <w:numFmt w:val="bullet"/>
      <w:lvlText w:val="•"/>
      <w:lvlJc w:val="left"/>
      <w:pPr>
        <w:ind w:left="8049" w:hanging="300"/>
      </w:pPr>
      <w:rPr>
        <w:rFonts w:hint="default"/>
        <w:lang w:val="vi" w:eastAsia="en-US" w:bidi="ar-SA"/>
      </w:rPr>
    </w:lvl>
  </w:abstractNum>
  <w:num w:numId="1">
    <w:abstractNumId w:val="4"/>
  </w:num>
  <w:num w:numId="2">
    <w:abstractNumId w:val="0"/>
  </w:num>
  <w:num w:numId="3">
    <w:abstractNumId w:val="6"/>
  </w:num>
  <w:num w:numId="4">
    <w:abstractNumId w:val="2"/>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309"/>
    <w:rsid w:val="00025C0C"/>
    <w:rsid w:val="000512A7"/>
    <w:rsid w:val="00064FD4"/>
    <w:rsid w:val="00065920"/>
    <w:rsid w:val="00090526"/>
    <w:rsid w:val="000D1742"/>
    <w:rsid w:val="001244B9"/>
    <w:rsid w:val="00151543"/>
    <w:rsid w:val="001730AA"/>
    <w:rsid w:val="001B1AEA"/>
    <w:rsid w:val="00253601"/>
    <w:rsid w:val="0025460B"/>
    <w:rsid w:val="00311660"/>
    <w:rsid w:val="00371764"/>
    <w:rsid w:val="00386AA6"/>
    <w:rsid w:val="004323E4"/>
    <w:rsid w:val="004F4F0E"/>
    <w:rsid w:val="005A76D9"/>
    <w:rsid w:val="005E26B2"/>
    <w:rsid w:val="005E52D1"/>
    <w:rsid w:val="005F56B4"/>
    <w:rsid w:val="00616155"/>
    <w:rsid w:val="00657AEC"/>
    <w:rsid w:val="007F0DA5"/>
    <w:rsid w:val="00847712"/>
    <w:rsid w:val="00881166"/>
    <w:rsid w:val="008A3F96"/>
    <w:rsid w:val="008D1243"/>
    <w:rsid w:val="008D42BB"/>
    <w:rsid w:val="008E2AD0"/>
    <w:rsid w:val="009245AA"/>
    <w:rsid w:val="00A15309"/>
    <w:rsid w:val="00A357F4"/>
    <w:rsid w:val="00A7579D"/>
    <w:rsid w:val="00AA6363"/>
    <w:rsid w:val="00B278C5"/>
    <w:rsid w:val="00B845FA"/>
    <w:rsid w:val="00BB4EAF"/>
    <w:rsid w:val="00C02ADB"/>
    <w:rsid w:val="00C666BF"/>
    <w:rsid w:val="00C70EE6"/>
    <w:rsid w:val="00CE1056"/>
    <w:rsid w:val="00E54B7A"/>
    <w:rsid w:val="00EB1770"/>
    <w:rsid w:val="00EF23A7"/>
    <w:rsid w:val="00F25EB5"/>
    <w:rsid w:val="00F65C95"/>
    <w:rsid w:val="00FA6DAC"/>
    <w:rsid w:val="00FD1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0E5379-98C3-4A70-85B7-936EA4D8C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71764"/>
    <w:pPr>
      <w:widowControl w:val="0"/>
      <w:autoSpaceDE w:val="0"/>
      <w:autoSpaceDN w:val="0"/>
      <w:spacing w:after="0" w:line="240" w:lineRule="auto"/>
    </w:pPr>
    <w:rPr>
      <w:rFonts w:eastAsia="Times New Roman" w:cs="Times New Roman"/>
      <w:sz w:val="22"/>
      <w:lang w:val="vi"/>
    </w:rPr>
  </w:style>
  <w:style w:type="paragraph" w:styleId="Heading1">
    <w:name w:val="heading 1"/>
    <w:basedOn w:val="Normal"/>
    <w:link w:val="Heading1Char"/>
    <w:uiPriority w:val="1"/>
    <w:qFormat/>
    <w:rsid w:val="00371764"/>
    <w:pPr>
      <w:spacing w:before="125"/>
      <w:ind w:left="1302" w:hanging="282"/>
      <w:jc w:val="both"/>
      <w:outlineLvl w:val="0"/>
    </w:pPr>
    <w:rPr>
      <w:b/>
      <w:bCs/>
      <w:sz w:val="28"/>
      <w:szCs w:val="28"/>
    </w:rPr>
  </w:style>
  <w:style w:type="paragraph" w:styleId="Heading2">
    <w:name w:val="heading 2"/>
    <w:basedOn w:val="Normal"/>
    <w:link w:val="Heading2Char"/>
    <w:uiPriority w:val="1"/>
    <w:qFormat/>
    <w:rsid w:val="00371764"/>
    <w:pPr>
      <w:spacing w:before="127"/>
      <w:ind w:left="1228" w:hanging="208"/>
      <w:jc w:val="both"/>
      <w:outlineLvl w:val="1"/>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71764"/>
    <w:rPr>
      <w:rFonts w:eastAsia="Times New Roman" w:cs="Times New Roman"/>
      <w:b/>
      <w:bCs/>
      <w:szCs w:val="28"/>
      <w:lang w:val="vi"/>
    </w:rPr>
  </w:style>
  <w:style w:type="character" w:customStyle="1" w:styleId="Heading2Char">
    <w:name w:val="Heading 2 Char"/>
    <w:basedOn w:val="DefaultParagraphFont"/>
    <w:link w:val="Heading2"/>
    <w:uiPriority w:val="1"/>
    <w:rsid w:val="00371764"/>
    <w:rPr>
      <w:rFonts w:eastAsia="Times New Roman" w:cs="Times New Roman"/>
      <w:b/>
      <w:bCs/>
      <w:i/>
      <w:szCs w:val="28"/>
      <w:lang w:val="vi"/>
    </w:rPr>
  </w:style>
  <w:style w:type="paragraph" w:styleId="BodyText">
    <w:name w:val="Body Text"/>
    <w:basedOn w:val="Normal"/>
    <w:link w:val="BodyTextChar"/>
    <w:uiPriority w:val="1"/>
    <w:qFormat/>
    <w:rsid w:val="00371764"/>
    <w:pPr>
      <w:spacing w:before="120"/>
      <w:ind w:left="302" w:firstLine="719"/>
      <w:jc w:val="both"/>
    </w:pPr>
    <w:rPr>
      <w:sz w:val="28"/>
      <w:szCs w:val="28"/>
    </w:rPr>
  </w:style>
  <w:style w:type="character" w:customStyle="1" w:styleId="BodyTextChar">
    <w:name w:val="Body Text Char"/>
    <w:basedOn w:val="DefaultParagraphFont"/>
    <w:link w:val="BodyText"/>
    <w:uiPriority w:val="1"/>
    <w:rsid w:val="00371764"/>
    <w:rPr>
      <w:rFonts w:eastAsia="Times New Roman" w:cs="Times New Roman"/>
      <w:szCs w:val="28"/>
      <w:lang w:val="vi"/>
    </w:rPr>
  </w:style>
  <w:style w:type="paragraph" w:styleId="ListParagraph">
    <w:name w:val="List Paragraph"/>
    <w:basedOn w:val="Normal"/>
    <w:uiPriority w:val="1"/>
    <w:qFormat/>
    <w:rsid w:val="00371764"/>
    <w:pPr>
      <w:spacing w:before="120"/>
      <w:ind w:left="302" w:firstLine="719"/>
      <w:jc w:val="both"/>
    </w:pPr>
  </w:style>
  <w:style w:type="paragraph" w:customStyle="1" w:styleId="TableParagraph">
    <w:name w:val="Table Paragraph"/>
    <w:basedOn w:val="Normal"/>
    <w:uiPriority w:val="1"/>
    <w:qFormat/>
    <w:rsid w:val="00371764"/>
  </w:style>
  <w:style w:type="paragraph" w:styleId="Header">
    <w:name w:val="header"/>
    <w:basedOn w:val="Normal"/>
    <w:link w:val="HeaderChar"/>
    <w:uiPriority w:val="99"/>
    <w:unhideWhenUsed/>
    <w:rsid w:val="00151543"/>
    <w:pPr>
      <w:tabs>
        <w:tab w:val="center" w:pos="4680"/>
        <w:tab w:val="right" w:pos="9360"/>
      </w:tabs>
    </w:pPr>
  </w:style>
  <w:style w:type="character" w:customStyle="1" w:styleId="HeaderChar">
    <w:name w:val="Header Char"/>
    <w:basedOn w:val="DefaultParagraphFont"/>
    <w:link w:val="Header"/>
    <w:uiPriority w:val="99"/>
    <w:rsid w:val="00151543"/>
    <w:rPr>
      <w:rFonts w:eastAsia="Times New Roman" w:cs="Times New Roman"/>
      <w:sz w:val="22"/>
      <w:lang w:val="vi"/>
    </w:rPr>
  </w:style>
  <w:style w:type="paragraph" w:styleId="Footer">
    <w:name w:val="footer"/>
    <w:basedOn w:val="Normal"/>
    <w:link w:val="FooterChar"/>
    <w:uiPriority w:val="99"/>
    <w:unhideWhenUsed/>
    <w:rsid w:val="00151543"/>
    <w:pPr>
      <w:tabs>
        <w:tab w:val="center" w:pos="4680"/>
        <w:tab w:val="right" w:pos="9360"/>
      </w:tabs>
    </w:pPr>
  </w:style>
  <w:style w:type="character" w:customStyle="1" w:styleId="FooterChar">
    <w:name w:val="Footer Char"/>
    <w:basedOn w:val="DefaultParagraphFont"/>
    <w:link w:val="Footer"/>
    <w:uiPriority w:val="99"/>
    <w:rsid w:val="00151543"/>
    <w:rPr>
      <w:rFonts w:eastAsia="Times New Roman" w:cs="Times New Roman"/>
      <w:sz w:val="22"/>
      <w:lang w:val="vi"/>
    </w:rPr>
  </w:style>
  <w:style w:type="table" w:styleId="TableGrid">
    <w:name w:val="Table Grid"/>
    <w:basedOn w:val="TableNormal"/>
    <w:uiPriority w:val="39"/>
    <w:rsid w:val="00657A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1927</Words>
  <Characters>10986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2024-09-23T02:29:00Z</dcterms:created>
  <dcterms:modified xsi:type="dcterms:W3CDTF">2025-01-10T04:14:00Z</dcterms:modified>
</cp:coreProperties>
</file>